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E26C9" w14:textId="0587D421" w:rsidR="007B0CF8" w:rsidRPr="00D627D0" w:rsidRDefault="007B0CF8">
      <w:pPr>
        <w:rPr>
          <w:rFonts w:ascii="Arial" w:hAnsi="Arial" w:cs="Arial"/>
          <w:b/>
          <w:bCs/>
        </w:rPr>
      </w:pPr>
    </w:p>
    <w:p w14:paraId="7C5B71CB" w14:textId="22014EC2" w:rsidR="007B0CF8" w:rsidRPr="00D627D0" w:rsidRDefault="007C1A95" w:rsidP="007C1A95">
      <w:pPr>
        <w:tabs>
          <w:tab w:val="left" w:pos="4846"/>
          <w:tab w:val="center" w:pos="7001"/>
          <w:tab w:val="left" w:pos="7901"/>
        </w:tabs>
        <w:rPr>
          <w:rFonts w:ascii="Arial" w:hAnsi="Arial" w:cs="Arial"/>
          <w:b/>
          <w:bCs/>
        </w:rPr>
      </w:pPr>
      <w:r w:rsidRPr="00D627D0">
        <w:rPr>
          <w:rFonts w:ascii="Arial" w:hAnsi="Arial" w:cs="Arial"/>
          <w:b/>
          <w:bCs/>
        </w:rPr>
        <w:tab/>
      </w:r>
      <w:r w:rsidRPr="00D627D0">
        <w:rPr>
          <w:rFonts w:ascii="Arial" w:hAnsi="Arial" w:cs="Arial"/>
          <w:b/>
          <w:bCs/>
        </w:rPr>
        <w:tab/>
      </w:r>
      <w:r w:rsidRPr="00D627D0">
        <w:rPr>
          <w:rFonts w:ascii="Arial" w:hAnsi="Arial" w:cs="Arial"/>
          <w:b/>
          <w:bCs/>
        </w:rPr>
        <w:tab/>
      </w:r>
    </w:p>
    <w:p w14:paraId="61BE4C43" w14:textId="32B7EF4D" w:rsidR="007B0CF8" w:rsidRPr="00D627D0" w:rsidRDefault="00C61DBD" w:rsidP="00C61DBD">
      <w:pPr>
        <w:tabs>
          <w:tab w:val="left" w:pos="7901"/>
        </w:tabs>
        <w:rPr>
          <w:rFonts w:ascii="Arial" w:hAnsi="Arial" w:cs="Arial"/>
          <w:b/>
          <w:bCs/>
        </w:rPr>
      </w:pPr>
      <w:r w:rsidRPr="00D627D0">
        <w:rPr>
          <w:rFonts w:ascii="Arial" w:hAnsi="Arial" w:cs="Arial"/>
          <w:b/>
          <w:bCs/>
        </w:rPr>
        <w:tab/>
      </w:r>
    </w:p>
    <w:p w14:paraId="7DD0C85F" w14:textId="36486B57" w:rsidR="00016F36" w:rsidRDefault="00C61DBD" w:rsidP="00C61DBD">
      <w:pPr>
        <w:tabs>
          <w:tab w:val="left" w:pos="7563"/>
        </w:tabs>
        <w:rPr>
          <w:rFonts w:ascii="Arial" w:hAnsi="Arial" w:cs="Arial"/>
          <w:b/>
          <w:bCs/>
        </w:rPr>
      </w:pPr>
      <w:r w:rsidRPr="00D627D0">
        <w:rPr>
          <w:rFonts w:ascii="Arial" w:hAnsi="Arial" w:cs="Arial"/>
          <w:b/>
          <w:bCs/>
        </w:rPr>
        <w:tab/>
      </w:r>
    </w:p>
    <w:p w14:paraId="79FD8958" w14:textId="134ABF9A" w:rsidR="002F5D92" w:rsidRPr="002F5D92" w:rsidRDefault="004C2DE2" w:rsidP="004C2DE2">
      <w:pPr>
        <w:tabs>
          <w:tab w:val="left" w:pos="7563"/>
          <w:tab w:val="left" w:pos="8295"/>
          <w:tab w:val="left" w:pos="8925"/>
        </w:tabs>
        <w:rPr>
          <w:rFonts w:ascii="Arial" w:hAnsi="Arial" w:cs="Arial"/>
        </w:rPr>
      </w:pPr>
      <w:r w:rsidRPr="00D627D0">
        <w:rPr>
          <w:rFonts w:ascii="Arial" w:hAnsi="Arial" w:cs="Arial"/>
          <w:noProof/>
        </w:rPr>
        <w:drawing>
          <wp:anchor distT="0" distB="0" distL="114300" distR="114300" simplePos="0" relativeHeight="251658240" behindDoc="1" locked="0" layoutInCell="1" allowOverlap="1" wp14:anchorId="21AE3623" wp14:editId="35A52600">
            <wp:simplePos x="0" y="0"/>
            <wp:positionH relativeFrom="margin">
              <wp:align>center</wp:align>
            </wp:positionH>
            <wp:positionV relativeFrom="page">
              <wp:posOffset>2124075</wp:posOffset>
            </wp:positionV>
            <wp:extent cx="3787775" cy="1084580"/>
            <wp:effectExtent l="0" t="0" r="3175" b="1270"/>
            <wp:wrapNone/>
            <wp:docPr id="184353776" name="Grafikk 184353776">
              <a:extLst xmlns:a="http://schemas.openxmlformats.org/drawingml/2006/main">
                <a:ext uri="{FF2B5EF4-FFF2-40B4-BE49-F238E27FC236}">
                  <a16:creationId xmlns:a16="http://schemas.microsoft.com/office/drawing/2014/main" id="{8C70F525-1484-46A8-AC43-AB17C3E10705}"/>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787775" cy="1084580"/>
                    </a:xfrm>
                    <a:prstGeom prst="rect">
                      <a:avLst/>
                    </a:prstGeom>
                  </pic:spPr>
                </pic:pic>
              </a:graphicData>
            </a:graphic>
            <wp14:sizeRelH relativeFrom="margin">
              <wp14:pctWidth>0</wp14:pctWidth>
            </wp14:sizeRelH>
            <wp14:sizeRelV relativeFrom="margin">
              <wp14:pctHeight>0</wp14:pctHeight>
            </wp14:sizeRelV>
          </wp:anchor>
        </w:drawing>
      </w:r>
      <w:r w:rsidR="00886DD7">
        <w:rPr>
          <w:rFonts w:ascii="Arial" w:hAnsi="Arial" w:cs="Arial"/>
        </w:rPr>
        <w:tab/>
      </w:r>
      <w:r w:rsidR="00B70B86">
        <w:rPr>
          <w:rFonts w:ascii="Arial" w:hAnsi="Arial" w:cs="Arial"/>
        </w:rPr>
        <w:tab/>
      </w:r>
      <w:r>
        <w:rPr>
          <w:rFonts w:ascii="Arial" w:hAnsi="Arial" w:cs="Arial"/>
        </w:rPr>
        <w:tab/>
      </w:r>
    </w:p>
    <w:p w14:paraId="211A4E5E" w14:textId="2892E360" w:rsidR="00016F36" w:rsidRPr="002F5D92" w:rsidRDefault="004C2DE2" w:rsidP="004C2DE2">
      <w:pPr>
        <w:tabs>
          <w:tab w:val="left" w:pos="7563"/>
          <w:tab w:val="left" w:pos="8805"/>
        </w:tabs>
        <w:rPr>
          <w:rFonts w:ascii="Arial" w:hAnsi="Arial" w:cs="Arial"/>
        </w:rPr>
      </w:pPr>
      <w:r>
        <w:rPr>
          <w:rFonts w:ascii="Arial" w:hAnsi="Arial" w:cs="Arial"/>
        </w:rPr>
        <w:tab/>
      </w:r>
      <w:r>
        <w:rPr>
          <w:rFonts w:ascii="Arial" w:hAnsi="Arial" w:cs="Arial"/>
        </w:rPr>
        <w:tab/>
      </w:r>
    </w:p>
    <w:p w14:paraId="1E55E7BA" w14:textId="5137F8AF" w:rsidR="007B0CF8" w:rsidRDefault="007B0CF8">
      <w:pPr>
        <w:rPr>
          <w:rFonts w:ascii="Arial" w:hAnsi="Arial" w:cs="Arial"/>
          <w:b/>
          <w:bCs/>
        </w:rPr>
      </w:pPr>
    </w:p>
    <w:p w14:paraId="6CC8676F" w14:textId="77777777" w:rsidR="004C2DE2" w:rsidRDefault="004C2DE2">
      <w:pPr>
        <w:rPr>
          <w:rFonts w:ascii="Arial" w:hAnsi="Arial" w:cs="Arial"/>
          <w:b/>
          <w:bCs/>
        </w:rPr>
      </w:pPr>
    </w:p>
    <w:p w14:paraId="607EACF6" w14:textId="77777777" w:rsidR="004C2DE2" w:rsidRDefault="004C2DE2">
      <w:pPr>
        <w:rPr>
          <w:rFonts w:ascii="Arial" w:hAnsi="Arial" w:cs="Arial"/>
          <w:b/>
          <w:bCs/>
        </w:rPr>
      </w:pPr>
    </w:p>
    <w:p w14:paraId="7174C18B" w14:textId="77777777" w:rsidR="008B1086" w:rsidRPr="00D627D0" w:rsidRDefault="008B1086">
      <w:pPr>
        <w:rPr>
          <w:rFonts w:ascii="Arial" w:hAnsi="Arial" w:cs="Arial"/>
          <w:b/>
          <w:bCs/>
        </w:rPr>
      </w:pPr>
    </w:p>
    <w:p w14:paraId="20132D7C" w14:textId="4C593549" w:rsidR="00016F36" w:rsidRPr="00D627D0" w:rsidRDefault="007B0CF8" w:rsidP="00016F36">
      <w:pPr>
        <w:jc w:val="center"/>
        <w:rPr>
          <w:rFonts w:ascii="Arial" w:hAnsi="Arial" w:cs="Arial"/>
          <w:b/>
          <w:bCs/>
          <w:sz w:val="44"/>
          <w:szCs w:val="44"/>
        </w:rPr>
      </w:pPr>
      <w:r w:rsidRPr="00D627D0">
        <w:rPr>
          <w:rFonts w:ascii="Arial" w:hAnsi="Arial" w:cs="Arial"/>
          <w:b/>
          <w:bCs/>
          <w:sz w:val="44"/>
          <w:szCs w:val="44"/>
        </w:rPr>
        <w:t>KRAVSPESIFIKASJON</w:t>
      </w:r>
    </w:p>
    <w:p w14:paraId="0FF5DCDE" w14:textId="77777777" w:rsidR="00016F36" w:rsidRPr="00D627D0" w:rsidRDefault="00016F36" w:rsidP="00016F36">
      <w:pPr>
        <w:jc w:val="center"/>
        <w:rPr>
          <w:rFonts w:ascii="Arial" w:hAnsi="Arial" w:cs="Arial"/>
          <w:b/>
          <w:bCs/>
        </w:rPr>
      </w:pPr>
    </w:p>
    <w:p w14:paraId="4FE9BF88" w14:textId="2BD4D9F0" w:rsidR="001F12F9" w:rsidRDefault="00273027" w:rsidP="00FC3603">
      <w:pPr>
        <w:jc w:val="center"/>
        <w:rPr>
          <w:rFonts w:ascii="Arial" w:hAnsi="Arial" w:cs="Arial"/>
          <w:b/>
          <w:bCs/>
          <w:sz w:val="44"/>
          <w:szCs w:val="44"/>
        </w:rPr>
      </w:pPr>
      <w:r>
        <w:rPr>
          <w:rFonts w:ascii="Arial" w:hAnsi="Arial" w:cs="Arial"/>
          <w:b/>
          <w:bCs/>
          <w:sz w:val="44"/>
          <w:szCs w:val="44"/>
        </w:rPr>
        <w:t>R01884</w:t>
      </w:r>
      <w:r w:rsidR="00BA4690">
        <w:rPr>
          <w:rFonts w:ascii="Arial" w:hAnsi="Arial" w:cs="Arial"/>
          <w:b/>
          <w:bCs/>
          <w:sz w:val="44"/>
          <w:szCs w:val="44"/>
        </w:rPr>
        <w:t xml:space="preserve"> </w:t>
      </w:r>
      <w:r w:rsidR="00696CFA">
        <w:rPr>
          <w:rFonts w:ascii="Arial" w:hAnsi="Arial" w:cs="Arial"/>
          <w:b/>
          <w:bCs/>
          <w:sz w:val="44"/>
          <w:szCs w:val="44"/>
        </w:rPr>
        <w:t>Integrasjonstjenester</w:t>
      </w:r>
      <w:r w:rsidR="001F12F9">
        <w:rPr>
          <w:rFonts w:ascii="Arial" w:hAnsi="Arial" w:cs="Arial"/>
          <w:b/>
          <w:bCs/>
          <w:sz w:val="44"/>
          <w:szCs w:val="44"/>
        </w:rPr>
        <w:br w:type="page"/>
      </w:r>
    </w:p>
    <w:p w14:paraId="1CB8AC0C" w14:textId="675BD648" w:rsidR="001F12F9" w:rsidRDefault="001F12F9" w:rsidP="00DC1BC1">
      <w:pPr>
        <w:jc w:val="center"/>
        <w:rPr>
          <w:rFonts w:ascii="Arial" w:hAnsi="Arial" w:cs="Arial"/>
          <w:b/>
          <w:bCs/>
          <w:sz w:val="44"/>
          <w:szCs w:val="44"/>
        </w:rPr>
      </w:pPr>
    </w:p>
    <w:p w14:paraId="0E2974AE" w14:textId="7348CA49" w:rsidR="00FD00D5" w:rsidRPr="00460040" w:rsidRDefault="005D13D5" w:rsidP="00460040">
      <w:pPr>
        <w:pStyle w:val="ListParagraph"/>
        <w:numPr>
          <w:ilvl w:val="0"/>
          <w:numId w:val="16"/>
        </w:numPr>
        <w:rPr>
          <w:rFonts w:ascii="Arial" w:hAnsi="Arial" w:cs="Arial"/>
          <w:b/>
          <w:bCs/>
          <w:sz w:val="36"/>
          <w:szCs w:val="36"/>
        </w:rPr>
      </w:pPr>
      <w:r w:rsidRPr="00460040">
        <w:rPr>
          <w:rFonts w:ascii="Arial" w:hAnsi="Arial" w:cs="Arial"/>
          <w:b/>
          <w:bCs/>
          <w:sz w:val="36"/>
          <w:szCs w:val="36"/>
        </w:rPr>
        <w:t>Formålet med avtalen</w:t>
      </w:r>
    </w:p>
    <w:p w14:paraId="654F58B3" w14:textId="3AC9A5F8" w:rsidR="753303DE" w:rsidRDefault="753303DE" w:rsidP="358C3347">
      <w:pPr>
        <w:shd w:val="clear" w:color="auto" w:fill="FFFFFF" w:themeFill="background1"/>
        <w:spacing w:after="0" w:line="300" w:lineRule="auto"/>
        <w:rPr>
          <w:rFonts w:ascii="Arial" w:eastAsia="Arial" w:hAnsi="Arial" w:cs="Arial"/>
          <w:color w:val="242424"/>
        </w:rPr>
      </w:pPr>
      <w:r w:rsidRPr="358C3347">
        <w:rPr>
          <w:rFonts w:ascii="Arial" w:eastAsia="Arial" w:hAnsi="Arial" w:cs="Arial"/>
          <w:color w:val="242424"/>
        </w:rPr>
        <w:t>Forsvarsbygg har etablert integrasjoner mellom ulike interne og eksterne datakilder. Det er behov for konsulentbistand til videreutvikling, vedlikehold og support av eksisterende integrasjoner, samtidig som det forventes nye behov for integrasjon mellom systemer og datakilder fremover.</w:t>
      </w:r>
    </w:p>
    <w:p w14:paraId="3CB86841" w14:textId="008CD78E" w:rsidR="753303DE" w:rsidRDefault="753303DE" w:rsidP="358C3347">
      <w:pPr>
        <w:shd w:val="clear" w:color="auto" w:fill="FFFFFF" w:themeFill="background1"/>
        <w:spacing w:after="0" w:line="300" w:lineRule="auto"/>
        <w:rPr>
          <w:rFonts w:ascii="Arial" w:eastAsia="Arial" w:hAnsi="Arial" w:cs="Arial"/>
          <w:color w:val="242424"/>
        </w:rPr>
      </w:pPr>
      <w:r w:rsidRPr="358C3347">
        <w:rPr>
          <w:rFonts w:ascii="Arial" w:eastAsia="Arial" w:hAnsi="Arial" w:cs="Arial"/>
          <w:color w:val="242424"/>
        </w:rPr>
        <w:t>Forsvarsbygg har som ambisjon å bevege seg mot mer løst koblede, portable og hendelsesdrevne integrasjoner, der dette anses som hensiktsmessig ut fra modenhet, risiko, kost/nytte og funksjonelle krav. Dette innebærer blant annet redusert punkt</w:t>
      </w:r>
      <w:r>
        <w:noBreakHyphen/>
      </w:r>
      <w:r w:rsidRPr="358C3347">
        <w:rPr>
          <w:rFonts w:ascii="Arial" w:eastAsia="Arial" w:hAnsi="Arial" w:cs="Arial"/>
          <w:color w:val="242424"/>
        </w:rPr>
        <w:t>til</w:t>
      </w:r>
      <w:r>
        <w:noBreakHyphen/>
      </w:r>
      <w:r w:rsidRPr="358C3347">
        <w:rPr>
          <w:rFonts w:ascii="Arial" w:eastAsia="Arial" w:hAnsi="Arial" w:cs="Arial"/>
          <w:color w:val="242424"/>
        </w:rPr>
        <w:t>punkt</w:t>
      </w:r>
      <w:r>
        <w:noBreakHyphen/>
      </w:r>
      <w:r w:rsidRPr="358C3347">
        <w:rPr>
          <w:rFonts w:ascii="Arial" w:eastAsia="Arial" w:hAnsi="Arial" w:cs="Arial"/>
          <w:color w:val="242424"/>
        </w:rPr>
        <w:t>kobling, tydeligere ansvar mellom tjenester og økt evne til endring over tid.</w:t>
      </w:r>
    </w:p>
    <w:p w14:paraId="6EB60769" w14:textId="3B818DAB" w:rsidR="753303DE" w:rsidRDefault="753303DE" w:rsidP="358C3347">
      <w:pPr>
        <w:shd w:val="clear" w:color="auto" w:fill="FFFFFF" w:themeFill="background1"/>
        <w:spacing w:after="0" w:line="300" w:lineRule="auto"/>
        <w:rPr>
          <w:rFonts w:ascii="Arial" w:eastAsia="Arial" w:hAnsi="Arial" w:cs="Arial"/>
          <w:color w:val="242424"/>
        </w:rPr>
      </w:pPr>
      <w:r w:rsidRPr="358C3347">
        <w:rPr>
          <w:rFonts w:ascii="Arial" w:eastAsia="Arial" w:hAnsi="Arial" w:cs="Arial"/>
          <w:color w:val="242424"/>
        </w:rPr>
        <w:t>Forsvarsbygg søker en leverandør som kan stille med ressurser som dekker nødvendige fagfelt og arbeidsoppgaver innen utvikling, vedlikehold og drift av integrasjonsløsningene, og som samtidig kan bidra som rådgiver og sparringspartner i valg av integrasjonsmønstre, teknologier og arkitektur – både for videreføring av dagens løsninger og for målbildet på lengre sikt.</w:t>
      </w:r>
    </w:p>
    <w:p w14:paraId="442EA8A3" w14:textId="53189820" w:rsidR="358C3347" w:rsidRDefault="358C3347" w:rsidP="358C3347">
      <w:pPr>
        <w:rPr>
          <w:rFonts w:ascii="Arial" w:hAnsi="Arial" w:cs="Arial"/>
        </w:rPr>
      </w:pPr>
    </w:p>
    <w:p w14:paraId="36DDFD1D" w14:textId="28D0490B" w:rsidR="00924D28" w:rsidRPr="00460040" w:rsidRDefault="00924D28" w:rsidP="00460040">
      <w:pPr>
        <w:pStyle w:val="ListParagraph"/>
        <w:numPr>
          <w:ilvl w:val="0"/>
          <w:numId w:val="16"/>
        </w:numPr>
        <w:rPr>
          <w:rFonts w:ascii="Arial" w:hAnsi="Arial" w:cs="Arial"/>
          <w:b/>
          <w:bCs/>
          <w:sz w:val="36"/>
          <w:szCs w:val="36"/>
        </w:rPr>
      </w:pPr>
      <w:r w:rsidRPr="00460040">
        <w:rPr>
          <w:rFonts w:ascii="Arial" w:hAnsi="Arial" w:cs="Arial"/>
          <w:b/>
          <w:bCs/>
          <w:sz w:val="36"/>
          <w:szCs w:val="36"/>
        </w:rPr>
        <w:t>Kundens tekniske plattform</w:t>
      </w:r>
    </w:p>
    <w:p w14:paraId="0A4A5891" w14:textId="77777777" w:rsidR="0098297A" w:rsidRPr="0098297A" w:rsidRDefault="0098297A" w:rsidP="0098297A">
      <w:pPr>
        <w:rPr>
          <w:rFonts w:ascii="Arial" w:hAnsi="Arial" w:cs="Arial"/>
        </w:rPr>
      </w:pPr>
      <w:r w:rsidRPr="0098297A">
        <w:rPr>
          <w:rFonts w:ascii="Arial" w:hAnsi="Arial" w:cs="Arial"/>
        </w:rPr>
        <w:t>Forsvarsbygg benytter i dag Azure</w:t>
      </w:r>
      <w:r w:rsidRPr="0098297A">
        <w:rPr>
          <w:rFonts w:ascii="Cambria Math" w:hAnsi="Cambria Math" w:cs="Cambria Math"/>
        </w:rPr>
        <w:t>‑</w:t>
      </w:r>
      <w:r w:rsidRPr="0098297A">
        <w:rPr>
          <w:rFonts w:ascii="Arial" w:hAnsi="Arial" w:cs="Arial"/>
        </w:rPr>
        <w:t>baserte tjenester (eksempelvis Logic Apps, Functions, App Service) for utvikling og drift av nye integrasjoner og API</w:t>
      </w:r>
      <w:r w:rsidRPr="0098297A">
        <w:rPr>
          <w:rFonts w:ascii="Cambria Math" w:hAnsi="Cambria Math" w:cs="Cambria Math"/>
        </w:rPr>
        <w:t>‑</w:t>
      </w:r>
      <w:r w:rsidRPr="0098297A">
        <w:rPr>
          <w:rFonts w:ascii="Arial" w:hAnsi="Arial" w:cs="Arial"/>
        </w:rPr>
        <w:t>er. I tillegg benyttes BizTalk for flere etablerte integrasjoner som fortsatt kjøres on</w:t>
      </w:r>
      <w:r w:rsidRPr="0098297A">
        <w:rPr>
          <w:rFonts w:ascii="Cambria Math" w:hAnsi="Cambria Math" w:cs="Cambria Math"/>
        </w:rPr>
        <w:t>‑</w:t>
      </w:r>
      <w:r w:rsidRPr="0098297A">
        <w:rPr>
          <w:rFonts w:ascii="Arial" w:hAnsi="Arial" w:cs="Arial"/>
        </w:rPr>
        <w:t>premises. Dette gjelder særlig løsninger med tekniske avhengigheter til interne systemer eller der lokal autonomi og sensitivitet vurderes som nødvendig.</w:t>
      </w:r>
    </w:p>
    <w:p w14:paraId="3D0569D9" w14:textId="6EC904C9" w:rsidR="00BB49B4" w:rsidRDefault="0098297A" w:rsidP="00924D28">
      <w:pPr>
        <w:rPr>
          <w:rFonts w:ascii="Arial" w:eastAsia="Arial" w:hAnsi="Arial" w:cs="Arial"/>
          <w:color w:val="242424"/>
        </w:rPr>
      </w:pPr>
      <w:r w:rsidRPr="4E1C8AAC">
        <w:rPr>
          <w:rFonts w:ascii="Arial" w:hAnsi="Arial" w:cs="Arial"/>
        </w:rPr>
        <w:t>Bygg og utrulling av integrasjonsløsninger gjennomføres via Azure DevOps med standardiserte pipelines. Som databaser benyttes både Microsoft SQL Server og Oracle, avhengig av integrasjonenes behov.</w:t>
      </w:r>
      <w:r w:rsidR="72C878B1" w:rsidRPr="4E1C8AAC">
        <w:rPr>
          <w:rFonts w:ascii="Arial" w:hAnsi="Arial" w:cs="Arial"/>
        </w:rPr>
        <w:t xml:space="preserve"> </w:t>
      </w:r>
      <w:r w:rsidR="1376BD8A" w:rsidRPr="4E1C8AAC">
        <w:rPr>
          <w:rFonts w:ascii="Arial" w:hAnsi="Arial" w:cs="Arial"/>
        </w:rPr>
        <w:t xml:space="preserve"> </w:t>
      </w:r>
      <w:r w:rsidR="0F796AC9" w:rsidRPr="4E1C8AAC">
        <w:rPr>
          <w:rFonts w:ascii="Arial" w:eastAsia="Arial" w:hAnsi="Arial" w:cs="Arial"/>
          <w:color w:val="242424"/>
        </w:rPr>
        <w:t>Leverandøren forventes å kunne støtte dagens plattform fullt ut, samtidig som de kan bidra til pragmatisk videreutvikling mot mer fleksible og hendelsesbaserte integrasjonsformer der dette gir reell verdi, og uten å påføre unødvendig kompleksitet eller risiko</w:t>
      </w:r>
    </w:p>
    <w:p w14:paraId="0AF01922" w14:textId="77777777" w:rsidR="00843EB2" w:rsidRPr="0098297A" w:rsidRDefault="00843EB2" w:rsidP="00924D28">
      <w:pPr>
        <w:rPr>
          <w:rFonts w:ascii="Arial" w:eastAsia="Arial" w:hAnsi="Arial" w:cs="Arial"/>
        </w:rPr>
      </w:pPr>
    </w:p>
    <w:p w14:paraId="49626820" w14:textId="77777777" w:rsidR="00924D28" w:rsidRPr="00DD2394" w:rsidRDefault="00924D28" w:rsidP="00460040">
      <w:pPr>
        <w:pStyle w:val="ListParagraph"/>
        <w:numPr>
          <w:ilvl w:val="0"/>
          <w:numId w:val="16"/>
        </w:numPr>
        <w:rPr>
          <w:rFonts w:ascii="Arial" w:hAnsi="Arial" w:cs="Arial"/>
          <w:b/>
          <w:bCs/>
          <w:sz w:val="36"/>
          <w:szCs w:val="36"/>
        </w:rPr>
      </w:pPr>
      <w:r>
        <w:rPr>
          <w:rFonts w:ascii="Arial" w:hAnsi="Arial" w:cs="Arial"/>
          <w:b/>
          <w:bCs/>
          <w:sz w:val="36"/>
          <w:szCs w:val="36"/>
        </w:rPr>
        <w:t>Om rammeavtalen</w:t>
      </w:r>
    </w:p>
    <w:p w14:paraId="5F416CB7" w14:textId="2FF500DD" w:rsidR="00924D28" w:rsidRDefault="00924D28" w:rsidP="00924D28">
      <w:pPr>
        <w:rPr>
          <w:rFonts w:ascii="Arial" w:hAnsi="Arial" w:cs="Arial"/>
        </w:rPr>
      </w:pPr>
      <w:r>
        <w:rPr>
          <w:rFonts w:ascii="Arial" w:hAnsi="Arial" w:cs="Arial"/>
        </w:rPr>
        <w:t xml:space="preserve">Oppdragsgiver har til hensikt å inngå rammeavtale </w:t>
      </w:r>
      <w:r w:rsidRPr="000E0923">
        <w:rPr>
          <w:rFonts w:ascii="Arial" w:hAnsi="Arial" w:cs="Arial"/>
        </w:rPr>
        <w:t>med</w:t>
      </w:r>
      <w:r w:rsidR="00E71A3D" w:rsidRPr="000E0923">
        <w:rPr>
          <w:rFonts w:ascii="Arial" w:hAnsi="Arial" w:cs="Arial"/>
        </w:rPr>
        <w:t xml:space="preserve"> </w:t>
      </w:r>
      <w:r w:rsidR="00BF7B44" w:rsidRPr="000E0923">
        <w:rPr>
          <w:rFonts w:ascii="Arial" w:hAnsi="Arial" w:cs="Arial"/>
        </w:rPr>
        <w:t>1 (</w:t>
      </w:r>
      <w:r w:rsidR="00E71A3D" w:rsidRPr="000E0923">
        <w:rPr>
          <w:rFonts w:ascii="Arial" w:hAnsi="Arial" w:cs="Arial"/>
        </w:rPr>
        <w:t>én</w:t>
      </w:r>
      <w:r w:rsidR="00BF7B44" w:rsidRPr="000E0923">
        <w:rPr>
          <w:rFonts w:ascii="Arial" w:hAnsi="Arial" w:cs="Arial"/>
        </w:rPr>
        <w:t>)</w:t>
      </w:r>
      <w:r w:rsidR="00E71A3D" w:rsidRPr="000E0923">
        <w:rPr>
          <w:rFonts w:ascii="Arial" w:hAnsi="Arial" w:cs="Arial"/>
        </w:rPr>
        <w:t xml:space="preserve"> leverandør</w:t>
      </w:r>
      <w:r w:rsidRPr="000E0923">
        <w:rPr>
          <w:rFonts w:ascii="Arial" w:hAnsi="Arial" w:cs="Arial"/>
        </w:rPr>
        <w:t>.</w:t>
      </w:r>
    </w:p>
    <w:p w14:paraId="6BF48131" w14:textId="2EA86157" w:rsidR="00924D28" w:rsidRPr="007A6AB0" w:rsidRDefault="00924D28" w:rsidP="00924D28">
      <w:pPr>
        <w:rPr>
          <w:rFonts w:ascii="Arial" w:hAnsi="Arial" w:cs="Arial"/>
          <w:sz w:val="22"/>
          <w:szCs w:val="22"/>
        </w:rPr>
      </w:pPr>
      <w:r w:rsidRPr="4822F806">
        <w:rPr>
          <w:rFonts w:ascii="Arial" w:hAnsi="Arial" w:cs="Arial"/>
        </w:rPr>
        <w:t xml:space="preserve">Rammeavtalens har en varighet på 2 år med mulighet for forlengelse i inntil 1 (ett) år av gangen, inntil </w:t>
      </w:r>
      <w:r w:rsidR="0003068D" w:rsidRPr="4822F806">
        <w:rPr>
          <w:rFonts w:ascii="Arial" w:hAnsi="Arial" w:cs="Arial"/>
        </w:rPr>
        <w:t>3</w:t>
      </w:r>
      <w:r w:rsidRPr="4822F806">
        <w:rPr>
          <w:rFonts w:ascii="Arial" w:hAnsi="Arial" w:cs="Arial"/>
        </w:rPr>
        <w:t xml:space="preserve"> (</w:t>
      </w:r>
      <w:r w:rsidR="0003068D" w:rsidRPr="4822F806">
        <w:rPr>
          <w:rFonts w:ascii="Arial" w:hAnsi="Arial" w:cs="Arial"/>
        </w:rPr>
        <w:t>tre</w:t>
      </w:r>
      <w:r w:rsidRPr="4822F806">
        <w:rPr>
          <w:rFonts w:ascii="Arial" w:hAnsi="Arial" w:cs="Arial"/>
        </w:rPr>
        <w:t xml:space="preserve">) ganger, maksimal varighet </w:t>
      </w:r>
      <w:r w:rsidR="0003068D" w:rsidRPr="4822F806">
        <w:rPr>
          <w:rFonts w:ascii="Arial" w:hAnsi="Arial" w:cs="Arial"/>
        </w:rPr>
        <w:t>5</w:t>
      </w:r>
      <w:r w:rsidRPr="4822F806">
        <w:rPr>
          <w:rFonts w:ascii="Arial" w:hAnsi="Arial" w:cs="Arial"/>
        </w:rPr>
        <w:t xml:space="preserve"> (</w:t>
      </w:r>
      <w:r w:rsidR="0003068D" w:rsidRPr="4822F806">
        <w:rPr>
          <w:rFonts w:ascii="Arial" w:hAnsi="Arial" w:cs="Arial"/>
        </w:rPr>
        <w:t>fem</w:t>
      </w:r>
      <w:r w:rsidRPr="4822F806">
        <w:rPr>
          <w:rFonts w:ascii="Arial" w:hAnsi="Arial" w:cs="Arial"/>
        </w:rPr>
        <w:t xml:space="preserve">) år. </w:t>
      </w:r>
    </w:p>
    <w:p w14:paraId="1E0D3767" w14:textId="77777777" w:rsidR="00924D28" w:rsidRPr="009504AA" w:rsidRDefault="00924D28" w:rsidP="00924D28">
      <w:pPr>
        <w:rPr>
          <w:rFonts w:ascii="Arial" w:hAnsi="Arial" w:cs="Arial"/>
        </w:rPr>
      </w:pPr>
      <w:r>
        <w:rPr>
          <w:rFonts w:ascii="Arial" w:hAnsi="Arial" w:cs="Arial"/>
        </w:rPr>
        <w:t xml:space="preserve">Rammeavtalen er ikke-eksklusiv. </w:t>
      </w:r>
    </w:p>
    <w:p w14:paraId="7C1334F8" w14:textId="77777777" w:rsidR="00924D28" w:rsidRPr="00974129" w:rsidRDefault="00924D28" w:rsidP="00924D28">
      <w:pPr>
        <w:rPr>
          <w:rFonts w:ascii="Arial" w:hAnsi="Arial" w:cs="Arial"/>
          <w:u w:val="single"/>
        </w:rPr>
      </w:pPr>
      <w:r>
        <w:rPr>
          <w:rFonts w:ascii="Arial" w:hAnsi="Arial" w:cs="Arial"/>
          <w:u w:val="single"/>
        </w:rPr>
        <w:t>Rammeavtalens</w:t>
      </w:r>
      <w:r w:rsidRPr="00974129">
        <w:rPr>
          <w:rFonts w:ascii="Arial" w:hAnsi="Arial" w:cs="Arial"/>
          <w:u w:val="single"/>
        </w:rPr>
        <w:t xml:space="preserve"> verdi</w:t>
      </w:r>
    </w:p>
    <w:p w14:paraId="07E40409" w14:textId="4601D3C9" w:rsidR="00924D28" w:rsidRPr="009F71DE" w:rsidRDefault="00924D28" w:rsidP="00924D28">
      <w:pPr>
        <w:rPr>
          <w:rFonts w:ascii="Arial" w:hAnsi="Arial" w:cs="Arial"/>
        </w:rPr>
      </w:pPr>
      <w:r>
        <w:rPr>
          <w:rFonts w:ascii="Arial" w:hAnsi="Arial" w:cs="Arial"/>
        </w:rPr>
        <w:t xml:space="preserve">Rammeavtalens estimerte verdi inkl. alle opsjoner er </w:t>
      </w:r>
      <w:r w:rsidR="00C93B96" w:rsidRPr="009F71DE">
        <w:rPr>
          <w:rFonts w:ascii="Arial" w:hAnsi="Arial" w:cs="Arial"/>
        </w:rPr>
        <w:t>1</w:t>
      </w:r>
      <w:r w:rsidR="00F942FB">
        <w:rPr>
          <w:rFonts w:ascii="Arial" w:hAnsi="Arial" w:cs="Arial"/>
        </w:rPr>
        <w:t>2</w:t>
      </w:r>
      <w:r w:rsidRPr="009F71DE">
        <w:rPr>
          <w:rFonts w:ascii="Arial" w:hAnsi="Arial" w:cs="Arial"/>
        </w:rPr>
        <w:t xml:space="preserve"> MNOK ekskl. mva. </w:t>
      </w:r>
    </w:p>
    <w:p w14:paraId="517B7D26" w14:textId="7BB71CD0" w:rsidR="00924D28" w:rsidRDefault="00924D28" w:rsidP="00924D28">
      <w:pPr>
        <w:rPr>
          <w:rFonts w:ascii="Arial" w:hAnsi="Arial" w:cs="Arial"/>
        </w:rPr>
      </w:pPr>
      <w:r w:rsidRPr="009F71DE">
        <w:rPr>
          <w:rFonts w:ascii="Arial" w:hAnsi="Arial" w:cs="Arial"/>
        </w:rPr>
        <w:t xml:space="preserve">Rammeavtalens maksimale verdi inkl. alle opsjoner er </w:t>
      </w:r>
      <w:r w:rsidR="00034913">
        <w:rPr>
          <w:rFonts w:ascii="Arial" w:hAnsi="Arial" w:cs="Arial"/>
        </w:rPr>
        <w:t>20</w:t>
      </w:r>
      <w:r w:rsidR="00460040" w:rsidRPr="009F71DE">
        <w:rPr>
          <w:rFonts w:ascii="Arial" w:hAnsi="Arial" w:cs="Arial"/>
        </w:rPr>
        <w:t xml:space="preserve"> </w:t>
      </w:r>
      <w:r w:rsidRPr="00522461">
        <w:rPr>
          <w:rFonts w:ascii="Arial" w:hAnsi="Arial" w:cs="Arial"/>
        </w:rPr>
        <w:t xml:space="preserve">MNOK </w:t>
      </w:r>
      <w:r>
        <w:rPr>
          <w:rFonts w:ascii="Arial" w:hAnsi="Arial" w:cs="Arial"/>
        </w:rPr>
        <w:t xml:space="preserve">ekskl. mva. </w:t>
      </w:r>
    </w:p>
    <w:p w14:paraId="119238EB" w14:textId="77777777" w:rsidR="00BF7B44" w:rsidRDefault="00BF7B44" w:rsidP="00924D28">
      <w:pPr>
        <w:rPr>
          <w:rFonts w:ascii="Arial" w:hAnsi="Arial" w:cs="Arial"/>
          <w:u w:val="single"/>
        </w:rPr>
      </w:pPr>
    </w:p>
    <w:p w14:paraId="097CF745" w14:textId="4656F8C3" w:rsidR="00924D28" w:rsidRDefault="00924D28" w:rsidP="00924D28">
      <w:pPr>
        <w:rPr>
          <w:rFonts w:ascii="Arial" w:hAnsi="Arial" w:cs="Arial"/>
          <w:u w:val="single"/>
        </w:rPr>
      </w:pPr>
      <w:r>
        <w:rPr>
          <w:rFonts w:ascii="Arial" w:hAnsi="Arial" w:cs="Arial"/>
          <w:u w:val="single"/>
        </w:rPr>
        <w:t>Kontrakter og avrop</w:t>
      </w:r>
    </w:p>
    <w:p w14:paraId="1A26CB17" w14:textId="77777777" w:rsidR="00924D28" w:rsidRPr="000E21FF" w:rsidRDefault="00924D28" w:rsidP="00924D28">
      <w:pPr>
        <w:rPr>
          <w:rFonts w:ascii="Arial" w:hAnsi="Arial" w:cs="Arial"/>
        </w:rPr>
      </w:pPr>
      <w:r>
        <w:rPr>
          <w:rFonts w:ascii="Arial" w:hAnsi="Arial" w:cs="Arial"/>
        </w:rPr>
        <w:t xml:space="preserve">SSA-R regulerer de overordnede forpliktelse mellom partene. Konkrete oppdrag reguleres gjennom avropskontraktene, se SSA-R bilag 2 og 3. </w:t>
      </w:r>
    </w:p>
    <w:p w14:paraId="14D0A01A" w14:textId="25C833FE" w:rsidR="00B11AE5" w:rsidRPr="00FD00D5" w:rsidRDefault="00B11AE5" w:rsidP="00470083">
      <w:pPr>
        <w:rPr>
          <w:rFonts w:ascii="Arial" w:hAnsi="Arial" w:cs="Arial"/>
        </w:rPr>
        <w:sectPr w:rsidR="00B11AE5" w:rsidRPr="00FD00D5" w:rsidSect="00470083">
          <w:headerReference w:type="default" r:id="rId12"/>
          <w:pgSz w:w="16838" w:h="11906" w:orient="landscape"/>
          <w:pgMar w:top="1418" w:right="1418" w:bottom="1418" w:left="1418" w:header="709" w:footer="709" w:gutter="0"/>
          <w:cols w:space="708"/>
          <w:docGrid w:linePitch="360"/>
        </w:sectPr>
      </w:pPr>
    </w:p>
    <w:p w14:paraId="67E17754" w14:textId="3F3DC7AE" w:rsidR="00B45FB9" w:rsidRPr="00F938AA" w:rsidRDefault="003B08D9" w:rsidP="00923EB8">
      <w:pPr>
        <w:rPr>
          <w:rFonts w:ascii="Arial" w:hAnsi="Arial" w:cs="Arial"/>
          <w:b/>
          <w:bCs/>
        </w:rPr>
      </w:pPr>
      <w:r>
        <w:rPr>
          <w:rFonts w:ascii="Arial" w:hAnsi="Arial" w:cs="Arial"/>
          <w:b/>
          <w:bCs/>
        </w:rPr>
        <w:t>Om b</w:t>
      </w:r>
      <w:r w:rsidR="00C5614A" w:rsidRPr="00F938AA">
        <w:rPr>
          <w:rFonts w:ascii="Arial" w:hAnsi="Arial" w:cs="Arial"/>
          <w:b/>
          <w:bCs/>
        </w:rPr>
        <w:t>esvarelse av kravspesifikasjonen</w:t>
      </w:r>
    </w:p>
    <w:p w14:paraId="6040C0AE" w14:textId="4EA389F4" w:rsidR="006F1CDB" w:rsidRDefault="006F1CDB" w:rsidP="00923EB8">
      <w:pPr>
        <w:rPr>
          <w:rFonts w:ascii="Arial" w:hAnsi="Arial" w:cs="Arial"/>
        </w:rPr>
      </w:pPr>
      <w:r>
        <w:rPr>
          <w:rFonts w:ascii="Arial" w:hAnsi="Arial" w:cs="Arial"/>
        </w:rPr>
        <w:t xml:space="preserve">Samtlige spørsmål i kravspesifikasjonen skal besvares. Tabellen under skal benyttes i tilbudsbesvarelsen. Dersom vedlegg benyttes skal det i tabellen oppgis </w:t>
      </w:r>
      <w:r w:rsidR="009D2745">
        <w:rPr>
          <w:rFonts w:ascii="Arial" w:hAnsi="Arial" w:cs="Arial"/>
        </w:rPr>
        <w:t>spesifikke</w:t>
      </w:r>
      <w:r>
        <w:rPr>
          <w:rFonts w:ascii="Arial" w:hAnsi="Arial" w:cs="Arial"/>
        </w:rPr>
        <w:t xml:space="preserve"> referanser til vedleggene i form av side-, </w:t>
      </w:r>
      <w:r w:rsidR="009D2745">
        <w:rPr>
          <w:rFonts w:ascii="Arial" w:hAnsi="Arial" w:cs="Arial"/>
        </w:rPr>
        <w:t>kapitel</w:t>
      </w:r>
      <w:r>
        <w:rPr>
          <w:rFonts w:ascii="Arial" w:hAnsi="Arial" w:cs="Arial"/>
        </w:rPr>
        <w:t xml:space="preserve">- og avsnittshenvisning. Lenker til nettsider vil ikke bli vurdert. Besvarelsen skal struktureres slik at det er enkelt å se hvilke krav beskrivelsen relaterer seg til. </w:t>
      </w:r>
    </w:p>
    <w:p w14:paraId="6D9AD36D" w14:textId="0CBB0B48" w:rsidR="006F1CDB" w:rsidRDefault="006F1CDB" w:rsidP="00923EB8">
      <w:pPr>
        <w:rPr>
          <w:rFonts w:ascii="Arial" w:hAnsi="Arial" w:cs="Arial"/>
        </w:rPr>
      </w:pPr>
      <w:r>
        <w:rPr>
          <w:rFonts w:ascii="Arial" w:hAnsi="Arial" w:cs="Arial"/>
        </w:rPr>
        <w:t>Alt som fremkommer i leverandørens tilbud s</w:t>
      </w:r>
      <w:r w:rsidR="00454C63">
        <w:rPr>
          <w:rFonts w:ascii="Arial" w:hAnsi="Arial" w:cs="Arial"/>
        </w:rPr>
        <w:t>kal være inkludert i prisskjema.</w:t>
      </w:r>
    </w:p>
    <w:p w14:paraId="0CF98068" w14:textId="3812209F" w:rsidR="00AC1863" w:rsidRDefault="00454C63" w:rsidP="00923EB8">
      <w:pPr>
        <w:rPr>
          <w:rFonts w:ascii="Arial" w:hAnsi="Arial" w:cs="Arial"/>
        </w:rPr>
      </w:pPr>
      <w:r>
        <w:rPr>
          <w:rFonts w:ascii="Arial" w:hAnsi="Arial" w:cs="Arial"/>
        </w:rPr>
        <w:t>Leverandøren b</w:t>
      </w:r>
      <w:r w:rsidR="00F65B08">
        <w:rPr>
          <w:rFonts w:ascii="Arial" w:hAnsi="Arial" w:cs="Arial"/>
        </w:rPr>
        <w:t>æ</w:t>
      </w:r>
      <w:r>
        <w:rPr>
          <w:rFonts w:ascii="Arial" w:hAnsi="Arial" w:cs="Arial"/>
        </w:rPr>
        <w:t xml:space="preserve">rer selv risikoen for at alle relevante </w:t>
      </w:r>
      <w:r w:rsidR="00AC1863">
        <w:rPr>
          <w:rFonts w:ascii="Arial" w:hAnsi="Arial" w:cs="Arial"/>
        </w:rPr>
        <w:t xml:space="preserve">opplysninger fremkommer i tilbudet. </w:t>
      </w:r>
    </w:p>
    <w:p w14:paraId="63E9DF22" w14:textId="720F6BB6" w:rsidR="009D2745" w:rsidRPr="009D2745" w:rsidRDefault="00AC1863" w:rsidP="009D2745">
      <w:pPr>
        <w:rPr>
          <w:rFonts w:ascii="Arial" w:hAnsi="Arial" w:cs="Arial"/>
          <w:b/>
          <w:bCs/>
        </w:rPr>
      </w:pPr>
      <w:r>
        <w:rPr>
          <w:rFonts w:ascii="Arial" w:hAnsi="Arial" w:cs="Arial"/>
        </w:rPr>
        <w:t xml:space="preserve">Kravene </w:t>
      </w:r>
      <w:r w:rsidR="00656C2D">
        <w:rPr>
          <w:rFonts w:ascii="Arial" w:hAnsi="Arial" w:cs="Arial"/>
        </w:rPr>
        <w:t xml:space="preserve">skal være </w:t>
      </w:r>
      <w:r>
        <w:rPr>
          <w:rFonts w:ascii="Arial" w:hAnsi="Arial" w:cs="Arial"/>
        </w:rPr>
        <w:t xml:space="preserve">oppfylt </w:t>
      </w:r>
      <w:r w:rsidR="00E118A8">
        <w:rPr>
          <w:rFonts w:ascii="Arial" w:hAnsi="Arial" w:cs="Arial"/>
        </w:rPr>
        <w:t>ved</w:t>
      </w:r>
      <w:r w:rsidR="00C92D3C">
        <w:rPr>
          <w:rFonts w:ascii="Arial" w:hAnsi="Arial" w:cs="Arial"/>
        </w:rPr>
        <w:t xml:space="preserve"> tidspunkt for</w:t>
      </w:r>
      <w:r w:rsidR="00E118A8">
        <w:rPr>
          <w:rFonts w:ascii="Arial" w:hAnsi="Arial" w:cs="Arial"/>
        </w:rPr>
        <w:t xml:space="preserve"> </w:t>
      </w:r>
      <w:r w:rsidR="00E118A8" w:rsidRPr="004019D0">
        <w:rPr>
          <w:rFonts w:ascii="Arial" w:hAnsi="Arial" w:cs="Arial"/>
        </w:rPr>
        <w:t>kontraktsoppstar</w:t>
      </w:r>
      <w:r w:rsidR="00C92D3C" w:rsidRPr="004019D0">
        <w:rPr>
          <w:rFonts w:ascii="Arial" w:hAnsi="Arial" w:cs="Arial"/>
        </w:rPr>
        <w:t>t.</w:t>
      </w:r>
    </w:p>
    <w:p w14:paraId="193AF9CB" w14:textId="12857B86" w:rsidR="009D2745" w:rsidRPr="009D2745" w:rsidRDefault="009D2745" w:rsidP="009D2745">
      <w:pPr>
        <w:rPr>
          <w:rFonts w:ascii="Arial" w:hAnsi="Arial" w:cs="Arial"/>
          <w:b/>
          <w:bCs/>
        </w:rPr>
      </w:pPr>
      <w:r w:rsidRPr="009D2745">
        <w:rPr>
          <w:rFonts w:ascii="Arial" w:hAnsi="Arial" w:cs="Arial"/>
          <w:b/>
          <w:bCs/>
        </w:rPr>
        <w:t>Om kravene:</w:t>
      </w:r>
    </w:p>
    <w:p w14:paraId="69379814" w14:textId="5E6A52F0" w:rsidR="00611885" w:rsidRPr="00720F61" w:rsidRDefault="00923EB8" w:rsidP="00482AA3">
      <w:pPr>
        <w:pStyle w:val="ListParagraph"/>
        <w:numPr>
          <w:ilvl w:val="0"/>
          <w:numId w:val="12"/>
        </w:numPr>
        <w:rPr>
          <w:rFonts w:ascii="Arial" w:hAnsi="Arial" w:cs="Arial"/>
          <w:b/>
          <w:bCs/>
        </w:rPr>
      </w:pPr>
      <w:r w:rsidRPr="003067C2">
        <w:rPr>
          <w:rFonts w:ascii="Arial" w:hAnsi="Arial" w:cs="Arial"/>
          <w:b/>
          <w:bCs/>
        </w:rPr>
        <w:t>Absolutte krav (</w:t>
      </w:r>
      <w:r w:rsidR="00482AA3" w:rsidRPr="003067C2">
        <w:rPr>
          <w:rFonts w:ascii="Arial" w:hAnsi="Arial" w:cs="Arial"/>
          <w:b/>
          <w:bCs/>
        </w:rPr>
        <w:t>A-krav)</w:t>
      </w:r>
    </w:p>
    <w:p w14:paraId="7B754273" w14:textId="28669C9D" w:rsidR="00482AA3" w:rsidRDefault="00482AA3" w:rsidP="00482AA3">
      <w:pPr>
        <w:rPr>
          <w:rFonts w:ascii="Arial" w:hAnsi="Arial" w:cs="Arial"/>
        </w:rPr>
      </w:pPr>
      <w:r w:rsidRPr="00D627D0">
        <w:rPr>
          <w:rFonts w:ascii="Arial" w:hAnsi="Arial" w:cs="Arial"/>
        </w:rPr>
        <w:t xml:space="preserve">Kravene som </w:t>
      </w:r>
      <w:r w:rsidR="00DD5C44" w:rsidRPr="00D627D0">
        <w:rPr>
          <w:rFonts w:ascii="Arial" w:hAnsi="Arial" w:cs="Arial"/>
        </w:rPr>
        <w:t xml:space="preserve">angitt som A-krav regnes som </w:t>
      </w:r>
      <w:r w:rsidR="00066CC0">
        <w:rPr>
          <w:rFonts w:ascii="Arial" w:hAnsi="Arial" w:cs="Arial"/>
        </w:rPr>
        <w:t>absolutte-/</w:t>
      </w:r>
      <w:r w:rsidR="00DA13EE">
        <w:rPr>
          <w:rFonts w:ascii="Arial" w:hAnsi="Arial" w:cs="Arial"/>
        </w:rPr>
        <w:t>minimumskrav</w:t>
      </w:r>
      <w:r w:rsidR="00DD5C44" w:rsidRPr="00D627D0">
        <w:rPr>
          <w:rFonts w:ascii="Arial" w:hAnsi="Arial" w:cs="Arial"/>
        </w:rPr>
        <w:t xml:space="preserve">. Avvik fra disse kan føre til avvisning. </w:t>
      </w:r>
      <w:r w:rsidR="00EC5315">
        <w:rPr>
          <w:rFonts w:ascii="Arial" w:hAnsi="Arial" w:cs="Arial"/>
        </w:rPr>
        <w:t xml:space="preserve">A-krav </w:t>
      </w:r>
      <w:r w:rsidR="007E3FCD">
        <w:rPr>
          <w:rFonts w:ascii="Arial" w:hAnsi="Arial" w:cs="Arial"/>
        </w:rPr>
        <w:t xml:space="preserve">skal </w:t>
      </w:r>
      <w:r w:rsidR="00EC5315">
        <w:rPr>
          <w:rFonts w:ascii="Arial" w:hAnsi="Arial" w:cs="Arial"/>
        </w:rPr>
        <w:t>besvares</w:t>
      </w:r>
      <w:r w:rsidR="00662814">
        <w:rPr>
          <w:rFonts w:ascii="Arial" w:hAnsi="Arial" w:cs="Arial"/>
        </w:rPr>
        <w:t xml:space="preserve"> med</w:t>
      </w:r>
      <w:r w:rsidR="00EC5315">
        <w:rPr>
          <w:rFonts w:ascii="Arial" w:hAnsi="Arial" w:cs="Arial"/>
        </w:rPr>
        <w:t xml:space="preserve"> </w:t>
      </w:r>
      <w:r w:rsidR="0087268A">
        <w:rPr>
          <w:rFonts w:ascii="Arial" w:hAnsi="Arial" w:cs="Arial"/>
        </w:rPr>
        <w:t>JA eller NEI</w:t>
      </w:r>
      <w:r w:rsidR="0085143D">
        <w:rPr>
          <w:rFonts w:ascii="Arial" w:hAnsi="Arial" w:cs="Arial"/>
        </w:rPr>
        <w:t xml:space="preserve">, </w:t>
      </w:r>
      <w:r w:rsidR="00F65B08">
        <w:rPr>
          <w:rFonts w:ascii="Arial" w:hAnsi="Arial" w:cs="Arial"/>
        </w:rPr>
        <w:t xml:space="preserve">tilbyder skal </w:t>
      </w:r>
      <w:r w:rsidR="007E3FCD">
        <w:rPr>
          <w:rFonts w:ascii="Arial" w:hAnsi="Arial" w:cs="Arial"/>
        </w:rPr>
        <w:t>gi en</w:t>
      </w:r>
      <w:r w:rsidR="00822F8C">
        <w:rPr>
          <w:rFonts w:ascii="Arial" w:hAnsi="Arial" w:cs="Arial"/>
        </w:rPr>
        <w:t xml:space="preserve"> mer detaljert </w:t>
      </w:r>
      <w:r w:rsidR="006213FC">
        <w:rPr>
          <w:rFonts w:ascii="Arial" w:hAnsi="Arial" w:cs="Arial"/>
        </w:rPr>
        <w:t>besvarelse</w:t>
      </w:r>
      <w:r w:rsidR="007E3FCD">
        <w:rPr>
          <w:rFonts w:ascii="Arial" w:hAnsi="Arial" w:cs="Arial"/>
        </w:rPr>
        <w:t xml:space="preserve"> dersom kunden ber om dette</w:t>
      </w:r>
      <w:r w:rsidR="00822F8C">
        <w:rPr>
          <w:rFonts w:ascii="Arial" w:hAnsi="Arial" w:cs="Arial"/>
        </w:rPr>
        <w:t xml:space="preserve">. </w:t>
      </w:r>
    </w:p>
    <w:p w14:paraId="454631A2" w14:textId="77777777" w:rsidR="00D825B0" w:rsidRPr="00D825B0" w:rsidRDefault="00D825B0" w:rsidP="00D825B0">
      <w:pPr>
        <w:rPr>
          <w:rFonts w:ascii="Arial" w:hAnsi="Arial" w:cs="Arial"/>
        </w:rPr>
      </w:pPr>
      <w:r w:rsidRPr="00D825B0">
        <w:rPr>
          <w:rFonts w:ascii="Arial" w:hAnsi="Arial" w:cs="Arial"/>
        </w:rPr>
        <w:t xml:space="preserve">Avvik fra disse kan føre til avvisning av tilbud. Det er opp til oppdragsgiver å vurdere vesentligheten av minstekravet og et eventuelt avvik fra dette. Dette betyr ikke at ethvert avvik fra kravspesifikasjonen vil medføre avvisning. </w:t>
      </w:r>
    </w:p>
    <w:p w14:paraId="51A53879" w14:textId="67944649" w:rsidR="00BA7614" w:rsidRDefault="00D825B0" w:rsidP="00482AA3">
      <w:pPr>
        <w:rPr>
          <w:rFonts w:ascii="Arial" w:hAnsi="Arial" w:cs="Arial"/>
        </w:rPr>
      </w:pPr>
      <w:r w:rsidRPr="00D825B0">
        <w:rPr>
          <w:rFonts w:ascii="Arial" w:hAnsi="Arial" w:cs="Arial"/>
        </w:rPr>
        <w:t>Enkelte A-krav inneholder også krav til beskrivelse og/eller dokumentasjon. Dette er angitt i det enkelte krav.</w:t>
      </w:r>
    </w:p>
    <w:p w14:paraId="6E490AEF" w14:textId="77777777" w:rsidR="00B671DA" w:rsidRPr="00D627D0" w:rsidRDefault="00B671DA" w:rsidP="00B671DA">
      <w:pPr>
        <w:pStyle w:val="ListParagraph"/>
        <w:numPr>
          <w:ilvl w:val="0"/>
          <w:numId w:val="12"/>
        </w:numPr>
        <w:rPr>
          <w:rFonts w:ascii="Arial" w:hAnsi="Arial" w:cs="Arial"/>
          <w:b/>
          <w:bCs/>
        </w:rPr>
      </w:pPr>
      <w:r>
        <w:rPr>
          <w:rFonts w:ascii="Arial" w:hAnsi="Arial" w:cs="Arial"/>
          <w:b/>
          <w:bCs/>
        </w:rPr>
        <w:t>Absolutte krav med evaluering</w:t>
      </w:r>
      <w:r w:rsidRPr="00D627D0">
        <w:rPr>
          <w:rFonts w:ascii="Arial" w:hAnsi="Arial" w:cs="Arial"/>
          <w:b/>
          <w:bCs/>
        </w:rPr>
        <w:t xml:space="preserve"> (</w:t>
      </w:r>
      <w:r>
        <w:rPr>
          <w:rFonts w:ascii="Arial" w:hAnsi="Arial" w:cs="Arial"/>
          <w:b/>
          <w:bCs/>
        </w:rPr>
        <w:t>A</w:t>
      </w:r>
      <w:r w:rsidRPr="00D627D0">
        <w:rPr>
          <w:rFonts w:ascii="Arial" w:hAnsi="Arial" w:cs="Arial"/>
          <w:b/>
          <w:bCs/>
        </w:rPr>
        <w:t>E-krav)</w:t>
      </w:r>
    </w:p>
    <w:p w14:paraId="5E2937A8" w14:textId="7718EDE8" w:rsidR="00B671DA" w:rsidRPr="00D627D0" w:rsidRDefault="00B671DA" w:rsidP="00482AA3">
      <w:pPr>
        <w:rPr>
          <w:rFonts w:ascii="Arial" w:hAnsi="Arial" w:cs="Arial"/>
        </w:rPr>
      </w:pPr>
      <w:r w:rsidRPr="00D627D0">
        <w:rPr>
          <w:rFonts w:ascii="Arial" w:hAnsi="Arial" w:cs="Arial"/>
        </w:rPr>
        <w:t xml:space="preserve">Avvik fra </w:t>
      </w:r>
      <w:r>
        <w:rPr>
          <w:rFonts w:ascii="Arial" w:hAnsi="Arial" w:cs="Arial"/>
        </w:rPr>
        <w:t xml:space="preserve">minstekravene under AE-krav </w:t>
      </w:r>
      <w:r w:rsidRPr="00D627D0">
        <w:rPr>
          <w:rFonts w:ascii="Arial" w:hAnsi="Arial" w:cs="Arial"/>
        </w:rPr>
        <w:t>kan føre til avvisning.</w:t>
      </w:r>
      <w:r>
        <w:rPr>
          <w:rFonts w:ascii="Arial" w:hAnsi="Arial" w:cs="Arial"/>
        </w:rPr>
        <w:t xml:space="preserve"> Meroppfyllelse utover minstekravet vil gi uttelling på tildelingskriteriene.  </w:t>
      </w:r>
    </w:p>
    <w:p w14:paraId="7E56DD4D" w14:textId="6573667A" w:rsidR="00F067A1" w:rsidRPr="00D627D0" w:rsidRDefault="00F067A1" w:rsidP="003067C2">
      <w:pPr>
        <w:pStyle w:val="ListParagraph"/>
        <w:numPr>
          <w:ilvl w:val="0"/>
          <w:numId w:val="12"/>
        </w:numPr>
        <w:rPr>
          <w:rFonts w:ascii="Arial" w:hAnsi="Arial" w:cs="Arial"/>
          <w:b/>
          <w:bCs/>
        </w:rPr>
      </w:pPr>
      <w:r w:rsidRPr="00D627D0">
        <w:rPr>
          <w:rFonts w:ascii="Arial" w:hAnsi="Arial" w:cs="Arial"/>
          <w:b/>
          <w:bCs/>
        </w:rPr>
        <w:t>Bør</w:t>
      </w:r>
      <w:r w:rsidR="003569F5">
        <w:rPr>
          <w:rFonts w:ascii="Arial" w:hAnsi="Arial" w:cs="Arial"/>
          <w:b/>
          <w:bCs/>
        </w:rPr>
        <w:t xml:space="preserve"> </w:t>
      </w:r>
      <w:r w:rsidRPr="00D627D0">
        <w:rPr>
          <w:rFonts w:ascii="Arial" w:hAnsi="Arial" w:cs="Arial"/>
          <w:b/>
          <w:bCs/>
        </w:rPr>
        <w:t>krav (</w:t>
      </w:r>
      <w:r w:rsidR="00902DBC" w:rsidRPr="00D627D0">
        <w:rPr>
          <w:rFonts w:ascii="Arial" w:hAnsi="Arial" w:cs="Arial"/>
          <w:b/>
          <w:bCs/>
        </w:rPr>
        <w:t>B</w:t>
      </w:r>
      <w:r w:rsidRPr="00D627D0">
        <w:rPr>
          <w:rFonts w:ascii="Arial" w:hAnsi="Arial" w:cs="Arial"/>
          <w:b/>
          <w:bCs/>
        </w:rPr>
        <w:t>-krav)</w:t>
      </w:r>
    </w:p>
    <w:p w14:paraId="2AE86BBE" w14:textId="3402591E" w:rsidR="00F067A1" w:rsidRPr="00D627D0" w:rsidRDefault="001E3EEE" w:rsidP="00F067A1">
      <w:pPr>
        <w:rPr>
          <w:rFonts w:ascii="Arial" w:hAnsi="Arial" w:cs="Arial"/>
        </w:rPr>
      </w:pPr>
      <w:r>
        <w:rPr>
          <w:rFonts w:ascii="Arial" w:hAnsi="Arial" w:cs="Arial"/>
        </w:rPr>
        <w:t>B-krav</w:t>
      </w:r>
      <w:r w:rsidR="00902DBC" w:rsidRPr="00D627D0">
        <w:rPr>
          <w:rFonts w:ascii="Arial" w:hAnsi="Arial" w:cs="Arial"/>
        </w:rPr>
        <w:t xml:space="preserve"> </w:t>
      </w:r>
      <w:r w:rsidR="00720F61">
        <w:rPr>
          <w:rFonts w:ascii="Arial" w:hAnsi="Arial" w:cs="Arial"/>
        </w:rPr>
        <w:t>bør</w:t>
      </w:r>
      <w:r w:rsidR="00594494" w:rsidRPr="00D627D0">
        <w:rPr>
          <w:rFonts w:ascii="Arial" w:hAnsi="Arial" w:cs="Arial"/>
        </w:rPr>
        <w:t xml:space="preserve"> tilfredsstilles, men det er ikke et absolutt krav. </w:t>
      </w:r>
      <w:r w:rsidR="000A6BD2" w:rsidRPr="00D627D0">
        <w:rPr>
          <w:rFonts w:ascii="Arial" w:hAnsi="Arial" w:cs="Arial"/>
        </w:rPr>
        <w:t>Avvik/</w:t>
      </w:r>
      <w:r w:rsidR="00D627D0">
        <w:rPr>
          <w:rFonts w:ascii="Arial" w:hAnsi="Arial" w:cs="Arial"/>
        </w:rPr>
        <w:t>f</w:t>
      </w:r>
      <w:r w:rsidR="000A6BD2" w:rsidRPr="00D627D0">
        <w:rPr>
          <w:rFonts w:ascii="Arial" w:hAnsi="Arial" w:cs="Arial"/>
        </w:rPr>
        <w:t xml:space="preserve">orbehold til ett eller flere </w:t>
      </w:r>
      <w:r w:rsidR="005D31E6">
        <w:rPr>
          <w:rFonts w:ascii="Arial" w:hAnsi="Arial" w:cs="Arial"/>
        </w:rPr>
        <w:t>B-</w:t>
      </w:r>
      <w:r w:rsidR="000A6BD2" w:rsidRPr="00D627D0">
        <w:rPr>
          <w:rFonts w:ascii="Arial" w:hAnsi="Arial" w:cs="Arial"/>
        </w:rPr>
        <w:t xml:space="preserve">krav, som hver for seg eller </w:t>
      </w:r>
      <w:r w:rsidR="00BE7DA1">
        <w:rPr>
          <w:rFonts w:ascii="Arial" w:hAnsi="Arial" w:cs="Arial"/>
        </w:rPr>
        <w:t>samlet</w:t>
      </w:r>
      <w:r w:rsidR="000A6BD2" w:rsidRPr="00D627D0">
        <w:rPr>
          <w:rFonts w:ascii="Arial" w:hAnsi="Arial" w:cs="Arial"/>
        </w:rPr>
        <w:t xml:space="preserve"> </w:t>
      </w:r>
      <w:r w:rsidR="00BD6BFD" w:rsidRPr="00D627D0">
        <w:rPr>
          <w:rFonts w:ascii="Arial" w:hAnsi="Arial" w:cs="Arial"/>
        </w:rPr>
        <w:t xml:space="preserve">anses som vesentlig, vil medføre avvisning jf. § FOA § 24-8. </w:t>
      </w:r>
      <w:r w:rsidR="00792378">
        <w:rPr>
          <w:rFonts w:ascii="Arial" w:hAnsi="Arial" w:cs="Arial"/>
        </w:rPr>
        <w:t xml:space="preserve">B-krav skal besvares </w:t>
      </w:r>
      <w:r w:rsidR="00662814">
        <w:rPr>
          <w:rFonts w:ascii="Arial" w:hAnsi="Arial" w:cs="Arial"/>
        </w:rPr>
        <w:t xml:space="preserve">med </w:t>
      </w:r>
      <w:r w:rsidR="0087268A">
        <w:rPr>
          <w:rFonts w:ascii="Arial" w:hAnsi="Arial" w:cs="Arial"/>
        </w:rPr>
        <w:t>JA eller NEI</w:t>
      </w:r>
      <w:r w:rsidR="00792378">
        <w:rPr>
          <w:rFonts w:ascii="Arial" w:hAnsi="Arial" w:cs="Arial"/>
        </w:rPr>
        <w:t>, tilbyder skal gi en mer detaljert besvarelse dersom kunden</w:t>
      </w:r>
      <w:r w:rsidR="00142FAA">
        <w:rPr>
          <w:rFonts w:ascii="Arial" w:hAnsi="Arial" w:cs="Arial"/>
        </w:rPr>
        <w:t xml:space="preserve"> </w:t>
      </w:r>
      <w:r w:rsidR="00792378">
        <w:rPr>
          <w:rFonts w:ascii="Arial" w:hAnsi="Arial" w:cs="Arial"/>
        </w:rPr>
        <w:t>ber om dette.</w:t>
      </w:r>
    </w:p>
    <w:p w14:paraId="028D1423" w14:textId="5228C392" w:rsidR="00F067A1" w:rsidRPr="00D627D0" w:rsidRDefault="00F067A1" w:rsidP="003067C2">
      <w:pPr>
        <w:pStyle w:val="ListParagraph"/>
        <w:numPr>
          <w:ilvl w:val="0"/>
          <w:numId w:val="12"/>
        </w:numPr>
        <w:rPr>
          <w:rFonts w:ascii="Arial" w:hAnsi="Arial" w:cs="Arial"/>
          <w:b/>
          <w:bCs/>
        </w:rPr>
      </w:pPr>
      <w:r w:rsidRPr="00D627D0">
        <w:rPr>
          <w:rFonts w:ascii="Arial" w:hAnsi="Arial" w:cs="Arial"/>
          <w:b/>
          <w:bCs/>
        </w:rPr>
        <w:t>Evalueringskrav (E-krav)</w:t>
      </w:r>
    </w:p>
    <w:p w14:paraId="7699D214" w14:textId="106D9556" w:rsidR="009D2745" w:rsidRDefault="008E671A" w:rsidP="008E671A">
      <w:pPr>
        <w:rPr>
          <w:rFonts w:ascii="Arial" w:hAnsi="Arial" w:cs="Arial"/>
        </w:rPr>
      </w:pPr>
      <w:r w:rsidRPr="00D627D0">
        <w:rPr>
          <w:rFonts w:ascii="Arial" w:hAnsi="Arial" w:cs="Arial"/>
        </w:rPr>
        <w:t xml:space="preserve">Kravene angitt som E-krav </w:t>
      </w:r>
      <w:r w:rsidR="007B0CF8" w:rsidRPr="00D627D0">
        <w:rPr>
          <w:rFonts w:ascii="Arial" w:hAnsi="Arial" w:cs="Arial"/>
        </w:rPr>
        <w:t>regnes som krav som bør være oppfylt.</w:t>
      </w:r>
      <w:r w:rsidR="00644A5C" w:rsidRPr="00D627D0">
        <w:rPr>
          <w:rFonts w:ascii="Arial" w:hAnsi="Arial" w:cs="Arial"/>
        </w:rPr>
        <w:t xml:space="preserve"> Disse kravene er ønskede </w:t>
      </w:r>
      <w:r w:rsidR="003E0DC8" w:rsidRPr="00D627D0">
        <w:rPr>
          <w:rFonts w:ascii="Arial" w:hAnsi="Arial" w:cs="Arial"/>
        </w:rPr>
        <w:t xml:space="preserve">egenskaper og funksjoner ved </w:t>
      </w:r>
      <w:r w:rsidR="00BB4BDD">
        <w:rPr>
          <w:rFonts w:ascii="Arial" w:hAnsi="Arial" w:cs="Arial"/>
        </w:rPr>
        <w:t>tilbudet</w:t>
      </w:r>
      <w:r w:rsidR="003D10DF" w:rsidRPr="00D627D0">
        <w:rPr>
          <w:rFonts w:ascii="Arial" w:hAnsi="Arial" w:cs="Arial"/>
        </w:rPr>
        <w:t>. Tilbud</w:t>
      </w:r>
      <w:r w:rsidR="00BB4BDD">
        <w:rPr>
          <w:rFonts w:ascii="Arial" w:hAnsi="Arial" w:cs="Arial"/>
        </w:rPr>
        <w:t xml:space="preserve">et </w:t>
      </w:r>
      <w:r w:rsidR="003D10DF" w:rsidRPr="00D627D0">
        <w:rPr>
          <w:rFonts w:ascii="Arial" w:hAnsi="Arial" w:cs="Arial"/>
        </w:rPr>
        <w:t xml:space="preserve">må ikke nødvendigvis </w:t>
      </w:r>
      <w:r w:rsidR="00FD7548" w:rsidRPr="00D627D0">
        <w:rPr>
          <w:rFonts w:ascii="Arial" w:hAnsi="Arial" w:cs="Arial"/>
        </w:rPr>
        <w:t xml:space="preserve">oppfylle alle disse kravene. Avvik fra evalueringskrav vil </w:t>
      </w:r>
      <w:r w:rsidR="00FD7548" w:rsidRPr="00E308E8">
        <w:rPr>
          <w:rFonts w:ascii="Arial" w:hAnsi="Arial" w:cs="Arial"/>
          <w:i/>
          <w:iCs/>
          <w:u w:val="single"/>
        </w:rPr>
        <w:t>ikke</w:t>
      </w:r>
      <w:r w:rsidR="00FD7548" w:rsidRPr="00D627D0">
        <w:rPr>
          <w:rFonts w:ascii="Arial" w:hAnsi="Arial" w:cs="Arial"/>
        </w:rPr>
        <w:t xml:space="preserve"> føre til avvisning. Oppfyllelse av kravene er basis for uttelling på </w:t>
      </w:r>
      <w:r w:rsidR="00286421" w:rsidRPr="00D627D0">
        <w:rPr>
          <w:rFonts w:ascii="Arial" w:hAnsi="Arial" w:cs="Arial"/>
        </w:rPr>
        <w:t>tildelingskriteriene</w:t>
      </w:r>
      <w:r w:rsidR="00FD7548" w:rsidRPr="00D627D0">
        <w:rPr>
          <w:rFonts w:ascii="Arial" w:hAnsi="Arial" w:cs="Arial"/>
        </w:rPr>
        <w:t xml:space="preserve">. </w:t>
      </w:r>
    </w:p>
    <w:p w14:paraId="4247C354" w14:textId="77777777" w:rsidR="00D61BAF" w:rsidRPr="00D61BAF" w:rsidRDefault="00D61BAF" w:rsidP="00D61BAF">
      <w:pPr>
        <w:rPr>
          <w:rFonts w:ascii="Arial" w:hAnsi="Arial" w:cs="Arial"/>
          <w:b/>
          <w:bCs/>
        </w:rPr>
      </w:pPr>
      <w:r w:rsidRPr="00D61BAF">
        <w:rPr>
          <w:rFonts w:ascii="Arial" w:hAnsi="Arial" w:cs="Arial"/>
          <w:b/>
          <w:bCs/>
        </w:rPr>
        <w:t>5. Informasjon (I-krav)</w:t>
      </w:r>
    </w:p>
    <w:p w14:paraId="733B195E" w14:textId="561D3825" w:rsidR="00D61BAF" w:rsidRDefault="00D61BAF" w:rsidP="00D61BAF">
      <w:pPr>
        <w:rPr>
          <w:rFonts w:ascii="Arial" w:hAnsi="Arial" w:cs="Arial"/>
        </w:rPr>
      </w:pPr>
      <w:r w:rsidRPr="00D61BAF">
        <w:rPr>
          <w:rFonts w:ascii="Arial" w:hAnsi="Arial" w:cs="Arial"/>
        </w:rPr>
        <w:t xml:space="preserve">Forespørsel om informasjon. Manglende besvarelse vil ikke føre til avvisning, og vil ikke påvirke uttelling på tildelingskriteriene.  </w:t>
      </w:r>
    </w:p>
    <w:p w14:paraId="7295E7FC" w14:textId="77777777" w:rsidR="005C5370" w:rsidRDefault="005C5370" w:rsidP="008E671A">
      <w:pPr>
        <w:rPr>
          <w:rFonts w:ascii="Arial" w:hAnsi="Arial" w:cs="Arial"/>
        </w:rPr>
      </w:pPr>
    </w:p>
    <w:p w14:paraId="1B599675" w14:textId="77777777" w:rsidR="009D2745" w:rsidRDefault="009D2745">
      <w:pPr>
        <w:rPr>
          <w:rFonts w:ascii="Arial" w:hAnsi="Arial" w:cs="Arial"/>
        </w:rPr>
      </w:pPr>
      <w:r>
        <w:rPr>
          <w:rFonts w:ascii="Arial" w:hAnsi="Arial" w:cs="Arial"/>
        </w:rPr>
        <w:br w:type="page"/>
      </w:r>
    </w:p>
    <w:p w14:paraId="0004EFAA" w14:textId="1C391B15" w:rsidR="007B0CF8" w:rsidRPr="00554BD4" w:rsidRDefault="009928D2" w:rsidP="008E671A">
      <w:pPr>
        <w:rPr>
          <w:rFonts w:ascii="Arial" w:hAnsi="Arial" w:cs="Arial"/>
          <w:b/>
          <w:bCs/>
          <w:u w:val="single"/>
        </w:rPr>
      </w:pPr>
      <w:r w:rsidRPr="00554BD4">
        <w:rPr>
          <w:rFonts w:ascii="Arial" w:hAnsi="Arial" w:cs="Arial"/>
          <w:b/>
          <w:bCs/>
          <w:u w:val="single"/>
        </w:rPr>
        <w:t>Kravtabell</w:t>
      </w:r>
    </w:p>
    <w:tbl>
      <w:tblPr>
        <w:tblStyle w:val="TableGrid"/>
        <w:tblW w:w="14793" w:type="dxa"/>
        <w:tblLook w:val="04A0" w:firstRow="1" w:lastRow="0" w:firstColumn="1" w:lastColumn="0" w:noHBand="0" w:noVBand="1"/>
      </w:tblPr>
      <w:tblGrid>
        <w:gridCol w:w="1306"/>
        <w:gridCol w:w="4359"/>
        <w:gridCol w:w="1276"/>
        <w:gridCol w:w="7852"/>
      </w:tblGrid>
      <w:tr w:rsidR="00070BC7" w14:paraId="68D4985C" w14:textId="77777777" w:rsidTr="4822F806">
        <w:trPr>
          <w:trHeight w:val="785"/>
        </w:trPr>
        <w:tc>
          <w:tcPr>
            <w:tcW w:w="1306" w:type="dxa"/>
            <w:shd w:val="clear" w:color="auto" w:fill="D9D9D9" w:themeFill="background1" w:themeFillShade="D9"/>
          </w:tcPr>
          <w:p w14:paraId="5AB20497" w14:textId="62FD71DD" w:rsidR="0098666C" w:rsidRPr="00B70B86" w:rsidRDefault="0098666C" w:rsidP="00B70B86">
            <w:pPr>
              <w:rPr>
                <w:rFonts w:ascii="Arial" w:hAnsi="Arial" w:cs="Arial"/>
                <w:b/>
                <w:bCs/>
                <w:sz w:val="22"/>
                <w:szCs w:val="22"/>
              </w:rPr>
            </w:pPr>
            <w:r w:rsidRPr="00B70B86">
              <w:rPr>
                <w:rFonts w:ascii="Arial" w:hAnsi="Arial" w:cs="Arial"/>
                <w:b/>
                <w:bCs/>
                <w:sz w:val="22"/>
                <w:szCs w:val="22"/>
              </w:rPr>
              <w:t>Krav nr.</w:t>
            </w:r>
          </w:p>
        </w:tc>
        <w:tc>
          <w:tcPr>
            <w:tcW w:w="4359" w:type="dxa"/>
            <w:shd w:val="clear" w:color="auto" w:fill="D9D9D9" w:themeFill="background1" w:themeFillShade="D9"/>
          </w:tcPr>
          <w:p w14:paraId="7A670073" w14:textId="2D232C9B" w:rsidR="0098666C" w:rsidRPr="00B70B86" w:rsidRDefault="0098666C" w:rsidP="00B70B86">
            <w:pPr>
              <w:rPr>
                <w:rFonts w:ascii="Arial" w:hAnsi="Arial" w:cs="Arial"/>
                <w:b/>
                <w:bCs/>
                <w:sz w:val="22"/>
                <w:szCs w:val="22"/>
              </w:rPr>
            </w:pPr>
            <w:r w:rsidRPr="00B70B86">
              <w:rPr>
                <w:rFonts w:ascii="Arial" w:hAnsi="Arial" w:cs="Arial"/>
                <w:b/>
                <w:bCs/>
                <w:sz w:val="22"/>
                <w:szCs w:val="22"/>
              </w:rPr>
              <w:t>Beskrivelse av kravet</w:t>
            </w:r>
          </w:p>
        </w:tc>
        <w:tc>
          <w:tcPr>
            <w:tcW w:w="1276" w:type="dxa"/>
            <w:shd w:val="clear" w:color="auto" w:fill="D9D9D9" w:themeFill="background1" w:themeFillShade="D9"/>
          </w:tcPr>
          <w:p w14:paraId="5C8935AF" w14:textId="791D66C4" w:rsidR="0098666C" w:rsidRPr="00B70B86" w:rsidRDefault="0098666C" w:rsidP="00B70B86">
            <w:pPr>
              <w:rPr>
                <w:rFonts w:ascii="Arial" w:hAnsi="Arial" w:cs="Arial"/>
                <w:b/>
                <w:bCs/>
                <w:sz w:val="22"/>
                <w:szCs w:val="22"/>
              </w:rPr>
            </w:pPr>
            <w:r w:rsidRPr="00B70B86">
              <w:rPr>
                <w:rFonts w:ascii="Arial" w:hAnsi="Arial" w:cs="Arial"/>
                <w:b/>
                <w:bCs/>
                <w:sz w:val="22"/>
                <w:szCs w:val="22"/>
              </w:rPr>
              <w:t>Oppfylles kravet? (JA/NEI)</w:t>
            </w:r>
          </w:p>
        </w:tc>
        <w:tc>
          <w:tcPr>
            <w:tcW w:w="7852" w:type="dxa"/>
            <w:shd w:val="clear" w:color="auto" w:fill="D9D9D9" w:themeFill="background1" w:themeFillShade="D9"/>
          </w:tcPr>
          <w:p w14:paraId="16DD68CC" w14:textId="477166E4" w:rsidR="0098666C" w:rsidRPr="00B70B86" w:rsidRDefault="0098666C" w:rsidP="00B70B86">
            <w:pPr>
              <w:rPr>
                <w:rFonts w:ascii="Arial" w:hAnsi="Arial" w:cs="Arial"/>
                <w:b/>
                <w:bCs/>
                <w:sz w:val="22"/>
                <w:szCs w:val="22"/>
              </w:rPr>
            </w:pPr>
            <w:r w:rsidRPr="00B70B86">
              <w:rPr>
                <w:rFonts w:ascii="Arial" w:hAnsi="Arial" w:cs="Arial"/>
                <w:b/>
                <w:bCs/>
                <w:sz w:val="22"/>
                <w:szCs w:val="22"/>
              </w:rPr>
              <w:t>Tilbyders besvarelse</w:t>
            </w:r>
          </w:p>
        </w:tc>
      </w:tr>
      <w:tr w:rsidR="00070BC7" w14:paraId="2004741A" w14:textId="77777777" w:rsidTr="4822F806">
        <w:trPr>
          <w:trHeight w:val="413"/>
        </w:trPr>
        <w:tc>
          <w:tcPr>
            <w:tcW w:w="1306" w:type="dxa"/>
            <w:shd w:val="clear" w:color="auto" w:fill="A5C9EB" w:themeFill="text2" w:themeFillTint="40"/>
          </w:tcPr>
          <w:p w14:paraId="3EE5E8D3" w14:textId="6221C9E5" w:rsidR="0098666C" w:rsidRPr="008B4DA2" w:rsidRDefault="0098666C" w:rsidP="008E671A">
            <w:pPr>
              <w:rPr>
                <w:rFonts w:ascii="Arial" w:hAnsi="Arial" w:cs="Arial"/>
                <w:sz w:val="20"/>
                <w:szCs w:val="20"/>
              </w:rPr>
            </w:pPr>
          </w:p>
        </w:tc>
        <w:tc>
          <w:tcPr>
            <w:tcW w:w="4359" w:type="dxa"/>
            <w:shd w:val="clear" w:color="auto" w:fill="A5C9EB" w:themeFill="text2" w:themeFillTint="40"/>
          </w:tcPr>
          <w:p w14:paraId="66269284" w14:textId="5A2C2A99" w:rsidR="0098666C" w:rsidRDefault="008614F7" w:rsidP="008E671A">
            <w:pPr>
              <w:rPr>
                <w:rFonts w:ascii="Arial" w:hAnsi="Arial" w:cs="Arial"/>
                <w:sz w:val="20"/>
                <w:szCs w:val="20"/>
              </w:rPr>
            </w:pPr>
            <w:r w:rsidRPr="008614F7">
              <w:rPr>
                <w:rFonts w:ascii="Arial" w:hAnsi="Arial" w:cs="Arial"/>
                <w:b/>
                <w:bCs/>
                <w:sz w:val="20"/>
                <w:szCs w:val="20"/>
              </w:rPr>
              <w:t>Tjenester</w:t>
            </w:r>
          </w:p>
          <w:p w14:paraId="1521B39B" w14:textId="757EE726" w:rsidR="008614F7" w:rsidRPr="008614F7" w:rsidRDefault="008614F7" w:rsidP="008E671A">
            <w:pPr>
              <w:rPr>
                <w:rFonts w:ascii="Arial" w:hAnsi="Arial" w:cs="Arial"/>
                <w:i/>
                <w:iCs/>
                <w:sz w:val="20"/>
                <w:szCs w:val="20"/>
              </w:rPr>
            </w:pPr>
            <w:r w:rsidRPr="002737AC">
              <w:rPr>
                <w:rFonts w:ascii="Arial" w:hAnsi="Arial" w:cs="Arial"/>
                <w:i/>
                <w:iCs/>
                <w:sz w:val="20"/>
                <w:szCs w:val="20"/>
              </w:rPr>
              <w:t xml:space="preserve">Leverandøren </w:t>
            </w:r>
            <w:r w:rsidR="002737AC" w:rsidRPr="002737AC">
              <w:rPr>
                <w:rFonts w:ascii="Arial" w:hAnsi="Arial" w:cs="Arial"/>
                <w:i/>
                <w:iCs/>
                <w:sz w:val="20"/>
                <w:szCs w:val="20"/>
              </w:rPr>
              <w:t>skal</w:t>
            </w:r>
            <w:r w:rsidRPr="002737AC">
              <w:rPr>
                <w:rFonts w:ascii="Arial" w:hAnsi="Arial" w:cs="Arial"/>
                <w:i/>
                <w:iCs/>
                <w:sz w:val="20"/>
                <w:szCs w:val="20"/>
              </w:rPr>
              <w:t xml:space="preserve"> tilby følgende tjenester:</w:t>
            </w:r>
          </w:p>
        </w:tc>
        <w:tc>
          <w:tcPr>
            <w:tcW w:w="1276" w:type="dxa"/>
            <w:shd w:val="clear" w:color="auto" w:fill="A5C9EB" w:themeFill="text2" w:themeFillTint="40"/>
          </w:tcPr>
          <w:p w14:paraId="48F409B0" w14:textId="77777777" w:rsidR="0098666C" w:rsidRPr="008B4DA2" w:rsidRDefault="0098666C" w:rsidP="00A9025D">
            <w:pPr>
              <w:jc w:val="center"/>
              <w:rPr>
                <w:rFonts w:ascii="Arial" w:hAnsi="Arial" w:cs="Arial"/>
                <w:sz w:val="20"/>
                <w:szCs w:val="20"/>
              </w:rPr>
            </w:pPr>
          </w:p>
        </w:tc>
        <w:tc>
          <w:tcPr>
            <w:tcW w:w="7852" w:type="dxa"/>
            <w:shd w:val="clear" w:color="auto" w:fill="A5C9EB" w:themeFill="text2" w:themeFillTint="40"/>
          </w:tcPr>
          <w:p w14:paraId="5524909C" w14:textId="77777777" w:rsidR="0098666C" w:rsidRPr="008B4DA2" w:rsidRDefault="0098666C" w:rsidP="008E671A">
            <w:pPr>
              <w:rPr>
                <w:rFonts w:ascii="Arial" w:hAnsi="Arial" w:cs="Arial"/>
                <w:sz w:val="20"/>
                <w:szCs w:val="20"/>
              </w:rPr>
            </w:pPr>
          </w:p>
        </w:tc>
      </w:tr>
      <w:tr w:rsidR="00C36E14" w14:paraId="5FE94E5D" w14:textId="77777777" w:rsidTr="4822F806">
        <w:trPr>
          <w:trHeight w:val="753"/>
        </w:trPr>
        <w:tc>
          <w:tcPr>
            <w:tcW w:w="1306" w:type="dxa"/>
          </w:tcPr>
          <w:p w14:paraId="65E6BDD1" w14:textId="3BFCF284" w:rsidR="0098666C" w:rsidRPr="008B4DA2" w:rsidRDefault="00C762F0" w:rsidP="008E671A">
            <w:pPr>
              <w:rPr>
                <w:rFonts w:ascii="Arial" w:hAnsi="Arial" w:cs="Arial"/>
                <w:sz w:val="20"/>
                <w:szCs w:val="20"/>
              </w:rPr>
            </w:pPr>
            <w:r>
              <w:rPr>
                <w:rFonts w:ascii="Arial" w:hAnsi="Arial" w:cs="Arial"/>
                <w:sz w:val="20"/>
                <w:szCs w:val="20"/>
              </w:rPr>
              <w:t>A1</w:t>
            </w:r>
          </w:p>
        </w:tc>
        <w:tc>
          <w:tcPr>
            <w:tcW w:w="4359" w:type="dxa"/>
          </w:tcPr>
          <w:p w14:paraId="5FA06939" w14:textId="4D5B3155" w:rsidR="0098666C" w:rsidRPr="00FA4A1A" w:rsidRDefault="2D019BE1" w:rsidP="008E671A">
            <w:pPr>
              <w:rPr>
                <w:rFonts w:ascii="Arial" w:hAnsi="Arial" w:cs="Arial"/>
                <w:b/>
                <w:bCs/>
                <w:sz w:val="20"/>
                <w:szCs w:val="20"/>
              </w:rPr>
            </w:pPr>
            <w:r w:rsidRPr="6541CE08">
              <w:rPr>
                <w:rFonts w:ascii="Arial" w:hAnsi="Arial" w:cs="Arial"/>
                <w:b/>
                <w:bCs/>
                <w:sz w:val="20"/>
                <w:szCs w:val="20"/>
              </w:rPr>
              <w:t>Utvikling</w:t>
            </w:r>
            <w:r w:rsidR="069676DC" w:rsidRPr="6541CE08">
              <w:rPr>
                <w:rFonts w:ascii="Arial" w:hAnsi="Arial" w:cs="Arial"/>
                <w:b/>
                <w:bCs/>
                <w:sz w:val="20"/>
                <w:szCs w:val="20"/>
              </w:rPr>
              <w:t xml:space="preserve"> </w:t>
            </w:r>
            <w:r w:rsidRPr="6541CE08">
              <w:rPr>
                <w:rFonts w:ascii="Arial" w:hAnsi="Arial" w:cs="Arial"/>
                <w:b/>
                <w:bCs/>
                <w:sz w:val="20"/>
                <w:szCs w:val="20"/>
              </w:rPr>
              <w:t xml:space="preserve">av </w:t>
            </w:r>
            <w:r w:rsidR="61D421D9" w:rsidRPr="6541CE08">
              <w:rPr>
                <w:rFonts w:ascii="Arial" w:hAnsi="Arial" w:cs="Arial"/>
                <w:b/>
                <w:bCs/>
                <w:sz w:val="20"/>
                <w:szCs w:val="20"/>
              </w:rPr>
              <w:t>integrasjonstjenester</w:t>
            </w:r>
          </w:p>
          <w:p w14:paraId="1251DC46" w14:textId="45D49486" w:rsidR="00EA4FC1" w:rsidRDefault="00FAFEA2" w:rsidP="00EA4FC1">
            <w:pPr>
              <w:rPr>
                <w:rFonts w:ascii="Arial" w:eastAsia="Calibri" w:hAnsi="Arial" w:cs="Arial"/>
                <w:sz w:val="20"/>
                <w:szCs w:val="20"/>
              </w:rPr>
            </w:pPr>
            <w:r w:rsidRPr="57B7051E">
              <w:rPr>
                <w:rFonts w:ascii="Arial" w:eastAsia="Calibri" w:hAnsi="Arial" w:cs="Arial"/>
                <w:sz w:val="20"/>
                <w:szCs w:val="20"/>
              </w:rPr>
              <w:t xml:space="preserve">Leverandøren </w:t>
            </w:r>
            <w:r w:rsidR="2FCEA24D" w:rsidRPr="57B7051E">
              <w:rPr>
                <w:rFonts w:ascii="Arial" w:eastAsia="Calibri" w:hAnsi="Arial" w:cs="Arial"/>
                <w:sz w:val="20"/>
                <w:szCs w:val="20"/>
              </w:rPr>
              <w:t>skal tilby</w:t>
            </w:r>
            <w:r w:rsidRPr="57B7051E">
              <w:rPr>
                <w:rFonts w:ascii="Arial" w:eastAsia="Calibri" w:hAnsi="Arial" w:cs="Arial"/>
                <w:sz w:val="20"/>
                <w:szCs w:val="20"/>
              </w:rPr>
              <w:t xml:space="preserve"> utviklere/konsulenter med spisskompetanse innenfor </w:t>
            </w:r>
          </w:p>
          <w:p w14:paraId="5D7571B9" w14:textId="42FA1243" w:rsidR="002607AB" w:rsidRPr="002737AC" w:rsidRDefault="50FBB4D8" w:rsidP="57B7051E">
            <w:pPr>
              <w:pStyle w:val="ListParagraph"/>
              <w:numPr>
                <w:ilvl w:val="0"/>
                <w:numId w:val="3"/>
              </w:numPr>
              <w:rPr>
                <w:rFonts w:ascii="Arial" w:eastAsia="Arial" w:hAnsi="Arial" w:cs="Arial"/>
                <w:color w:val="242424"/>
                <w:sz w:val="20"/>
                <w:szCs w:val="20"/>
              </w:rPr>
            </w:pPr>
            <w:r w:rsidRPr="57B7051E">
              <w:rPr>
                <w:rFonts w:ascii="Arial" w:eastAsia="Arial" w:hAnsi="Arial" w:cs="Arial"/>
                <w:color w:val="242424"/>
                <w:sz w:val="20"/>
                <w:szCs w:val="20"/>
              </w:rPr>
              <w:t>Utvikling av integrasjoner i hybride skyløsninger, herunder samspill mellom on‑premises‑løsninger og Azure‑baserte tjenester</w:t>
            </w:r>
          </w:p>
          <w:p w14:paraId="3AFD902A" w14:textId="12EF847D" w:rsidR="002607AB" w:rsidRPr="002737AC" w:rsidRDefault="50FBB4D8" w:rsidP="57B7051E">
            <w:pPr>
              <w:pStyle w:val="ListParagraph"/>
              <w:numPr>
                <w:ilvl w:val="0"/>
                <w:numId w:val="3"/>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Utvikling og forvaltning av integrasjoner på systemintegrasjonsplattformer i Azure (for eksempel Logic Apps, Azure Functions, Service Bus eller tilsvarende)</w:t>
            </w:r>
          </w:p>
          <w:p w14:paraId="3A973110" w14:textId="7642DC73" w:rsidR="002607AB" w:rsidRPr="002737AC" w:rsidRDefault="50FBB4D8" w:rsidP="57B7051E">
            <w:pPr>
              <w:pStyle w:val="ListParagraph"/>
              <w:numPr>
                <w:ilvl w:val="0"/>
                <w:numId w:val="3"/>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Design og implementering av løst koblede integrasjoner, med bruk av meldings‑ og hendelsesbaserte mønstre der dette er hensiktsmessig</w:t>
            </w:r>
          </w:p>
          <w:p w14:paraId="36037C36" w14:textId="7563EAFF" w:rsidR="002607AB" w:rsidRPr="002737AC" w:rsidRDefault="50FBB4D8" w:rsidP="57B7051E">
            <w:pPr>
              <w:pStyle w:val="ListParagraph"/>
              <w:numPr>
                <w:ilvl w:val="0"/>
                <w:numId w:val="3"/>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Utvikling og bruk av standardiserte og veldefinerte REST‑baserte API‑er</w:t>
            </w:r>
          </w:p>
          <w:p w14:paraId="2F2D2D77" w14:textId="2FBDC75F" w:rsidR="002607AB" w:rsidRPr="002737AC" w:rsidRDefault="50FBB4D8" w:rsidP="57B7051E">
            <w:pPr>
              <w:pStyle w:val="ListParagraph"/>
              <w:numPr>
                <w:ilvl w:val="0"/>
                <w:numId w:val="3"/>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Integrasjon mot SQL Server, og forståelse for datatilgang som ikke skaper unødvendige tekniske bindinger</w:t>
            </w:r>
          </w:p>
          <w:p w14:paraId="5DD84ACA" w14:textId="6A78040D" w:rsidR="002607AB" w:rsidRPr="002737AC" w:rsidRDefault="54A9494E" w:rsidP="57B7051E">
            <w:pPr>
              <w:pStyle w:val="ListParagraph"/>
              <w:numPr>
                <w:ilvl w:val="0"/>
                <w:numId w:val="3"/>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Bidrag til å redusere punkt‑til‑punkt‑integrasjoner til fordel for mer robuste, skalerbare og portable løsninger</w:t>
            </w:r>
          </w:p>
          <w:p w14:paraId="434A46C3" w14:textId="744A1409" w:rsidR="1808F44F" w:rsidRDefault="00557451" w:rsidP="4E1C8AAC">
            <w:pPr>
              <w:rPr>
                <w:rFonts w:ascii="Arial" w:hAnsi="Arial" w:cs="Arial"/>
                <w:sz w:val="20"/>
                <w:szCs w:val="20"/>
                <w:u w:val="single"/>
              </w:rPr>
            </w:pPr>
            <w:r>
              <w:rPr>
                <w:rFonts w:ascii="Arial" w:hAnsi="Arial" w:cs="Arial"/>
                <w:sz w:val="20"/>
                <w:szCs w:val="20"/>
                <w:u w:val="single"/>
              </w:rPr>
              <w:br/>
            </w:r>
            <w:r w:rsidR="1808F44F" w:rsidRPr="4E1C8AAC">
              <w:rPr>
                <w:rFonts w:ascii="Arial" w:hAnsi="Arial" w:cs="Arial"/>
                <w:sz w:val="20"/>
                <w:szCs w:val="20"/>
                <w:u w:val="single"/>
              </w:rPr>
              <w:t xml:space="preserve">Dokumentasjonskrav: </w:t>
            </w:r>
          </w:p>
          <w:p w14:paraId="600CF9DA" w14:textId="30C11456" w:rsidR="002607AB" w:rsidRPr="00557451" w:rsidRDefault="1808F44F" w:rsidP="00557451">
            <w:pPr>
              <w:shd w:val="clear" w:color="auto" w:fill="FFFFFF" w:themeFill="background1"/>
              <w:spacing w:line="300" w:lineRule="auto"/>
              <w:rPr>
                <w:rFonts w:ascii="Arial" w:hAnsi="Arial" w:cs="Arial"/>
                <w:sz w:val="20"/>
                <w:szCs w:val="20"/>
              </w:rPr>
            </w:pPr>
            <w:r w:rsidRPr="4E1C8AAC">
              <w:rPr>
                <w:rFonts w:ascii="Arial" w:hAnsi="Arial" w:cs="Arial"/>
                <w:sz w:val="20"/>
                <w:szCs w:val="20"/>
              </w:rPr>
              <w:t>Beskriv i hvilken grad leverandøren tilbyr dette.</w:t>
            </w:r>
          </w:p>
        </w:tc>
        <w:tc>
          <w:tcPr>
            <w:tcW w:w="1276" w:type="dxa"/>
          </w:tcPr>
          <w:p w14:paraId="6CDA14DB" w14:textId="77777777" w:rsidR="0098666C" w:rsidRPr="008B4DA2" w:rsidRDefault="0098666C" w:rsidP="00A9025D">
            <w:pPr>
              <w:jc w:val="center"/>
              <w:rPr>
                <w:rFonts w:ascii="Arial" w:hAnsi="Arial" w:cs="Arial"/>
                <w:sz w:val="20"/>
                <w:szCs w:val="20"/>
              </w:rPr>
            </w:pPr>
          </w:p>
        </w:tc>
        <w:tc>
          <w:tcPr>
            <w:tcW w:w="7852" w:type="dxa"/>
          </w:tcPr>
          <w:p w14:paraId="055F0EA6" w14:textId="77777777" w:rsidR="0098666C" w:rsidRPr="008B4DA2" w:rsidRDefault="0098666C" w:rsidP="008E671A">
            <w:pPr>
              <w:rPr>
                <w:rFonts w:ascii="Arial" w:hAnsi="Arial" w:cs="Arial"/>
                <w:sz w:val="20"/>
                <w:szCs w:val="20"/>
              </w:rPr>
            </w:pPr>
          </w:p>
        </w:tc>
      </w:tr>
      <w:tr w:rsidR="00C36E14" w14:paraId="3AF5DB43" w14:textId="77777777" w:rsidTr="4822F806">
        <w:trPr>
          <w:trHeight w:val="753"/>
        </w:trPr>
        <w:tc>
          <w:tcPr>
            <w:tcW w:w="1306" w:type="dxa"/>
          </w:tcPr>
          <w:p w14:paraId="0E306521" w14:textId="0CC5BCE4" w:rsidR="001C7303" w:rsidRDefault="00885314" w:rsidP="008E671A">
            <w:pPr>
              <w:rPr>
                <w:rFonts w:ascii="Arial" w:hAnsi="Arial" w:cs="Arial"/>
                <w:sz w:val="20"/>
                <w:szCs w:val="20"/>
              </w:rPr>
            </w:pPr>
            <w:r>
              <w:rPr>
                <w:rFonts w:ascii="Arial" w:hAnsi="Arial" w:cs="Arial"/>
                <w:sz w:val="20"/>
                <w:szCs w:val="20"/>
              </w:rPr>
              <w:t>A</w:t>
            </w:r>
            <w:r w:rsidR="002C67BD">
              <w:rPr>
                <w:rFonts w:ascii="Arial" w:hAnsi="Arial" w:cs="Arial"/>
                <w:sz w:val="20"/>
                <w:szCs w:val="20"/>
              </w:rPr>
              <w:t>2</w:t>
            </w:r>
          </w:p>
        </w:tc>
        <w:tc>
          <w:tcPr>
            <w:tcW w:w="4359" w:type="dxa"/>
          </w:tcPr>
          <w:p w14:paraId="145DEBA5" w14:textId="74057B4B" w:rsidR="001C7303" w:rsidRPr="001C7303" w:rsidRDefault="003F6659" w:rsidP="001C7303">
            <w:pP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Vedlikehold</w:t>
            </w:r>
            <w:r w:rsidR="00667087">
              <w:rPr>
                <w:rFonts w:ascii="Arial" w:eastAsia="Calibri" w:hAnsi="Arial" w:cs="Arial"/>
                <w:b/>
                <w:bCs/>
                <w:color w:val="000000" w:themeColor="text1"/>
                <w:sz w:val="20"/>
                <w:szCs w:val="20"/>
              </w:rPr>
              <w:t xml:space="preserve"> av integrasjonstjenester</w:t>
            </w:r>
          </w:p>
          <w:p w14:paraId="04E96519" w14:textId="7EA5F94D" w:rsidR="001C7303" w:rsidRDefault="5E21BDC2" w:rsidP="001C7303">
            <w:pPr>
              <w:rPr>
                <w:rFonts w:ascii="Arial" w:eastAsia="Calibri" w:hAnsi="Arial" w:cs="Arial"/>
                <w:sz w:val="20"/>
                <w:szCs w:val="20"/>
              </w:rPr>
            </w:pPr>
            <w:r w:rsidRPr="6541CE08">
              <w:rPr>
                <w:rFonts w:ascii="Arial" w:eastAsia="Calibri" w:hAnsi="Arial" w:cs="Arial"/>
                <w:color w:val="000000" w:themeColor="text1"/>
                <w:sz w:val="20"/>
                <w:szCs w:val="20"/>
              </w:rPr>
              <w:t>Leverandøren</w:t>
            </w:r>
            <w:r w:rsidR="1A013FA7" w:rsidRPr="6541CE08">
              <w:rPr>
                <w:rFonts w:ascii="Arial" w:eastAsia="Calibri" w:hAnsi="Arial" w:cs="Arial"/>
                <w:color w:val="000000" w:themeColor="text1"/>
                <w:sz w:val="20"/>
                <w:szCs w:val="20"/>
              </w:rPr>
              <w:t xml:space="preserve"> </w:t>
            </w:r>
            <w:r w:rsidR="77F4B469" w:rsidRPr="6541CE08">
              <w:rPr>
                <w:rFonts w:ascii="Arial" w:eastAsia="Calibri" w:hAnsi="Arial" w:cs="Arial"/>
                <w:color w:val="000000" w:themeColor="text1"/>
                <w:sz w:val="20"/>
                <w:szCs w:val="20"/>
              </w:rPr>
              <w:t>skal</w:t>
            </w:r>
            <w:r w:rsidR="1A013FA7" w:rsidRPr="6541CE08">
              <w:rPr>
                <w:rFonts w:ascii="Arial" w:eastAsia="Calibri" w:hAnsi="Arial" w:cs="Arial"/>
                <w:color w:val="000000" w:themeColor="text1"/>
                <w:sz w:val="20"/>
                <w:szCs w:val="20"/>
              </w:rPr>
              <w:t xml:space="preserve"> kunne vedlikeholde BizTalk-applikasjoner i et regime basert på BTDF og deployment </w:t>
            </w:r>
            <w:r w:rsidR="45A6E2BF" w:rsidRPr="6541CE08">
              <w:rPr>
                <w:rFonts w:ascii="Arial" w:eastAsia="Calibri" w:hAnsi="Arial" w:cs="Arial"/>
                <w:color w:val="000000" w:themeColor="text1"/>
                <w:sz w:val="20"/>
                <w:szCs w:val="20"/>
              </w:rPr>
              <w:t>ved hjelp av</w:t>
            </w:r>
            <w:r w:rsidR="1A013FA7" w:rsidRPr="6541CE08">
              <w:rPr>
                <w:rFonts w:ascii="Arial" w:eastAsia="Calibri" w:hAnsi="Arial" w:cs="Arial"/>
                <w:color w:val="000000" w:themeColor="text1"/>
                <w:sz w:val="20"/>
                <w:szCs w:val="20"/>
              </w:rPr>
              <w:t xml:space="preserve"> Azure DevOps</w:t>
            </w:r>
            <w:r w:rsidR="1A013FA7" w:rsidRPr="6541CE08">
              <w:rPr>
                <w:rFonts w:ascii="Arial" w:eastAsia="Calibri" w:hAnsi="Arial" w:cs="Arial"/>
                <w:sz w:val="20"/>
                <w:szCs w:val="20"/>
              </w:rPr>
              <w:t>.</w:t>
            </w:r>
          </w:p>
          <w:p w14:paraId="4C74F44C" w14:textId="77777777" w:rsidR="003F6659" w:rsidRDefault="003F6659" w:rsidP="001C7303">
            <w:pPr>
              <w:rPr>
                <w:rFonts w:ascii="Arial" w:eastAsia="Calibri" w:hAnsi="Arial" w:cs="Arial"/>
                <w:sz w:val="20"/>
                <w:szCs w:val="20"/>
              </w:rPr>
            </w:pPr>
          </w:p>
          <w:p w14:paraId="3DD88A19" w14:textId="5820197C" w:rsidR="001C7303" w:rsidRPr="00FE05BB" w:rsidRDefault="6491E613" w:rsidP="4E1C8AAC">
            <w:pPr>
              <w:rPr>
                <w:rFonts w:ascii="Arial" w:hAnsi="Arial" w:cs="Arial"/>
                <w:sz w:val="20"/>
                <w:szCs w:val="20"/>
              </w:rPr>
            </w:pPr>
            <w:r w:rsidRPr="4E1C8AAC">
              <w:rPr>
                <w:rFonts w:ascii="Arial" w:hAnsi="Arial" w:cs="Arial"/>
                <w:sz w:val="20"/>
                <w:szCs w:val="20"/>
              </w:rPr>
              <w:t xml:space="preserve">Leverandøren skal kunne </w:t>
            </w:r>
            <w:r w:rsidR="4B7C6486" w:rsidRPr="4E1C8AAC">
              <w:rPr>
                <w:rFonts w:ascii="Arial" w:hAnsi="Arial" w:cs="Arial"/>
                <w:sz w:val="20"/>
                <w:szCs w:val="20"/>
              </w:rPr>
              <w:t>levere v</w:t>
            </w:r>
            <w:r w:rsidR="123FC519" w:rsidRPr="4E1C8AAC">
              <w:rPr>
                <w:rFonts w:ascii="Arial" w:hAnsi="Arial" w:cs="Arial"/>
                <w:sz w:val="20"/>
                <w:szCs w:val="20"/>
              </w:rPr>
              <w:t>edlikehold av nye og eksisterende applikasjoner på Azure-plattform eller i C#-språk, T-SQL i SQL server.</w:t>
            </w:r>
          </w:p>
          <w:p w14:paraId="7672B4D2" w14:textId="5CA194F7" w:rsidR="001C7303" w:rsidRPr="00FE05BB" w:rsidRDefault="001C7303" w:rsidP="4E1C8AAC">
            <w:pPr>
              <w:rPr>
                <w:rFonts w:ascii="Arial" w:hAnsi="Arial" w:cs="Arial"/>
                <w:sz w:val="20"/>
                <w:szCs w:val="20"/>
              </w:rPr>
            </w:pPr>
          </w:p>
          <w:p w14:paraId="619A4C9C" w14:textId="44B56141" w:rsidR="001C7303" w:rsidRPr="00FE05BB" w:rsidRDefault="59326E06" w:rsidP="4E1C8AAC">
            <w:pPr>
              <w:rPr>
                <w:rFonts w:ascii="Arial" w:hAnsi="Arial" w:cs="Arial"/>
                <w:sz w:val="20"/>
                <w:szCs w:val="20"/>
                <w:u w:val="single"/>
              </w:rPr>
            </w:pPr>
            <w:r w:rsidRPr="4E1C8AAC">
              <w:rPr>
                <w:rFonts w:ascii="Arial" w:hAnsi="Arial" w:cs="Arial"/>
                <w:sz w:val="20"/>
                <w:szCs w:val="20"/>
                <w:u w:val="single"/>
              </w:rPr>
              <w:t xml:space="preserve">Dokumentasjonskrav: </w:t>
            </w:r>
          </w:p>
          <w:p w14:paraId="71A44D65" w14:textId="58924EC3" w:rsidR="001C7303" w:rsidRPr="00FE05BB" w:rsidRDefault="59326E06" w:rsidP="4E1C8AAC">
            <w:pPr>
              <w:rPr>
                <w:rFonts w:ascii="Arial" w:hAnsi="Arial" w:cs="Arial"/>
                <w:sz w:val="20"/>
                <w:szCs w:val="20"/>
              </w:rPr>
            </w:pPr>
            <w:r w:rsidRPr="4E1C8AAC">
              <w:rPr>
                <w:rFonts w:ascii="Arial" w:hAnsi="Arial" w:cs="Arial"/>
                <w:sz w:val="20"/>
                <w:szCs w:val="20"/>
              </w:rPr>
              <w:t>Beskriv i hvilken grad leverandøren tilbyr dette.</w:t>
            </w:r>
          </w:p>
        </w:tc>
        <w:tc>
          <w:tcPr>
            <w:tcW w:w="1276" w:type="dxa"/>
          </w:tcPr>
          <w:p w14:paraId="473A148D" w14:textId="77777777" w:rsidR="001C7303" w:rsidRPr="008B4DA2" w:rsidRDefault="001C7303" w:rsidP="00A9025D">
            <w:pPr>
              <w:jc w:val="center"/>
              <w:rPr>
                <w:rFonts w:ascii="Arial" w:hAnsi="Arial" w:cs="Arial"/>
                <w:sz w:val="20"/>
                <w:szCs w:val="20"/>
              </w:rPr>
            </w:pPr>
          </w:p>
        </w:tc>
        <w:tc>
          <w:tcPr>
            <w:tcW w:w="7852" w:type="dxa"/>
          </w:tcPr>
          <w:p w14:paraId="1A333E9D" w14:textId="77777777" w:rsidR="001C7303" w:rsidRPr="008B4DA2" w:rsidRDefault="001C7303" w:rsidP="008E671A">
            <w:pPr>
              <w:rPr>
                <w:rFonts w:ascii="Arial" w:hAnsi="Arial" w:cs="Arial"/>
                <w:sz w:val="20"/>
                <w:szCs w:val="20"/>
              </w:rPr>
            </w:pPr>
          </w:p>
        </w:tc>
      </w:tr>
      <w:tr w:rsidR="00C36E14" w14:paraId="7764404A" w14:textId="77777777" w:rsidTr="4822F806">
        <w:trPr>
          <w:trHeight w:val="753"/>
        </w:trPr>
        <w:tc>
          <w:tcPr>
            <w:tcW w:w="1306" w:type="dxa"/>
          </w:tcPr>
          <w:p w14:paraId="6D699140" w14:textId="18EC1FF7" w:rsidR="63E5BD2A" w:rsidRDefault="63E5BD2A" w:rsidP="49927031">
            <w:pPr>
              <w:rPr>
                <w:rFonts w:ascii="Arial" w:hAnsi="Arial" w:cs="Arial"/>
                <w:sz w:val="20"/>
                <w:szCs w:val="20"/>
              </w:rPr>
            </w:pPr>
            <w:r w:rsidRPr="49927031">
              <w:rPr>
                <w:rFonts w:ascii="Arial" w:hAnsi="Arial" w:cs="Arial"/>
                <w:sz w:val="20"/>
                <w:szCs w:val="20"/>
              </w:rPr>
              <w:t>A</w:t>
            </w:r>
            <w:r w:rsidR="002C67BD">
              <w:rPr>
                <w:rFonts w:ascii="Arial" w:hAnsi="Arial" w:cs="Arial"/>
                <w:sz w:val="20"/>
                <w:szCs w:val="20"/>
              </w:rPr>
              <w:t>3</w:t>
            </w:r>
          </w:p>
        </w:tc>
        <w:tc>
          <w:tcPr>
            <w:tcW w:w="4359" w:type="dxa"/>
          </w:tcPr>
          <w:p w14:paraId="743F5E35" w14:textId="2547B66E" w:rsidR="00326FA9" w:rsidRPr="00326FA9" w:rsidRDefault="00326FA9" w:rsidP="49927031">
            <w:pPr>
              <w:rPr>
                <w:rFonts w:ascii="Arial" w:hAnsi="Arial" w:cs="Arial"/>
                <w:b/>
                <w:bCs/>
                <w:sz w:val="20"/>
                <w:szCs w:val="20"/>
              </w:rPr>
            </w:pPr>
            <w:r>
              <w:rPr>
                <w:rFonts w:ascii="Arial" w:hAnsi="Arial" w:cs="Arial"/>
                <w:b/>
                <w:bCs/>
                <w:sz w:val="20"/>
                <w:szCs w:val="20"/>
              </w:rPr>
              <w:t>Loggløsninger</w:t>
            </w:r>
          </w:p>
          <w:p w14:paraId="07B518FD" w14:textId="6784FF34" w:rsidR="00B84D81" w:rsidRDefault="00B84D81" w:rsidP="49927031">
            <w:pPr>
              <w:rPr>
                <w:rFonts w:ascii="Arial" w:hAnsi="Arial" w:cs="Arial"/>
                <w:sz w:val="20"/>
                <w:szCs w:val="20"/>
              </w:rPr>
            </w:pPr>
            <w:r w:rsidRPr="4822F806">
              <w:rPr>
                <w:rFonts w:ascii="Arial" w:hAnsi="Arial" w:cs="Arial"/>
                <w:sz w:val="20"/>
                <w:szCs w:val="20"/>
              </w:rPr>
              <w:t xml:space="preserve">Leverandøren skal ha erfaring med valg av loggløsninger </w:t>
            </w:r>
            <w:r w:rsidR="00326FA9" w:rsidRPr="4822F806">
              <w:rPr>
                <w:rFonts w:ascii="Arial" w:hAnsi="Arial" w:cs="Arial"/>
                <w:sz w:val="20"/>
                <w:szCs w:val="20"/>
              </w:rPr>
              <w:t>tilknyttet</w:t>
            </w:r>
            <w:r w:rsidRPr="4822F806">
              <w:rPr>
                <w:rFonts w:ascii="Arial" w:hAnsi="Arial" w:cs="Arial"/>
                <w:sz w:val="20"/>
                <w:szCs w:val="20"/>
              </w:rPr>
              <w:t xml:space="preserve"> integrasjoner. </w:t>
            </w:r>
          </w:p>
          <w:p w14:paraId="27FC6568" w14:textId="77777777" w:rsidR="00B84D81" w:rsidRDefault="00B84D81" w:rsidP="49927031">
            <w:pPr>
              <w:rPr>
                <w:rFonts w:ascii="Arial" w:hAnsi="Arial" w:cs="Arial"/>
                <w:sz w:val="20"/>
                <w:szCs w:val="20"/>
              </w:rPr>
            </w:pPr>
          </w:p>
          <w:p w14:paraId="1D44B729" w14:textId="5863AB20" w:rsidR="00AE212B" w:rsidRPr="008861D7" w:rsidRDefault="008861D7" w:rsidP="49927031">
            <w:pPr>
              <w:rPr>
                <w:rFonts w:ascii="Arial" w:hAnsi="Arial" w:cs="Arial"/>
                <w:sz w:val="20"/>
                <w:szCs w:val="20"/>
                <w:u w:val="single"/>
              </w:rPr>
            </w:pPr>
            <w:r>
              <w:rPr>
                <w:rFonts w:ascii="Arial" w:hAnsi="Arial" w:cs="Arial"/>
                <w:sz w:val="20"/>
                <w:szCs w:val="20"/>
                <w:u w:val="single"/>
              </w:rPr>
              <w:t>Dokumentasjo</w:t>
            </w:r>
            <w:r w:rsidR="00D15584">
              <w:rPr>
                <w:rFonts w:ascii="Arial" w:hAnsi="Arial" w:cs="Arial"/>
                <w:sz w:val="20"/>
                <w:szCs w:val="20"/>
                <w:u w:val="single"/>
              </w:rPr>
              <w:t>nskrav:</w:t>
            </w:r>
          </w:p>
          <w:p w14:paraId="6BD9571A" w14:textId="3D58BA97" w:rsidR="68F97EDD" w:rsidRPr="00B84D81" w:rsidRDefault="58B68322" w:rsidP="49927031">
            <w:pPr>
              <w:rPr>
                <w:rFonts w:ascii="Arial" w:hAnsi="Arial" w:cs="Arial"/>
                <w:sz w:val="20"/>
                <w:szCs w:val="20"/>
              </w:rPr>
            </w:pPr>
            <w:r w:rsidRPr="4E1C8AAC">
              <w:rPr>
                <w:rFonts w:ascii="Arial" w:hAnsi="Arial" w:cs="Arial"/>
                <w:sz w:val="20"/>
                <w:szCs w:val="20"/>
              </w:rPr>
              <w:t xml:space="preserve">Leverandøren skal beskrive hvilke loggløsninger </w:t>
            </w:r>
            <w:r w:rsidR="7B40B86C" w:rsidRPr="4E1C8AAC">
              <w:rPr>
                <w:rFonts w:ascii="Arial" w:hAnsi="Arial" w:cs="Arial"/>
                <w:sz w:val="20"/>
                <w:szCs w:val="20"/>
              </w:rPr>
              <w:t>som</w:t>
            </w:r>
            <w:r w:rsidR="6BC7DEB2" w:rsidRPr="4E1C8AAC">
              <w:rPr>
                <w:rFonts w:ascii="Arial" w:hAnsi="Arial" w:cs="Arial"/>
                <w:sz w:val="20"/>
                <w:szCs w:val="20"/>
              </w:rPr>
              <w:t xml:space="preserve"> </w:t>
            </w:r>
            <w:r w:rsidR="3D5BF5B9" w:rsidRPr="4E1C8AAC">
              <w:rPr>
                <w:rFonts w:ascii="Arial" w:hAnsi="Arial" w:cs="Arial"/>
                <w:sz w:val="20"/>
                <w:szCs w:val="20"/>
              </w:rPr>
              <w:t xml:space="preserve">de har </w:t>
            </w:r>
            <w:r w:rsidR="51241758" w:rsidRPr="4E1C8AAC">
              <w:rPr>
                <w:rFonts w:ascii="Arial" w:hAnsi="Arial" w:cs="Arial"/>
                <w:sz w:val="20"/>
                <w:szCs w:val="20"/>
              </w:rPr>
              <w:t>erfaring med</w:t>
            </w:r>
            <w:r w:rsidR="4456698D" w:rsidRPr="4E1C8AAC">
              <w:rPr>
                <w:rFonts w:ascii="Arial" w:hAnsi="Arial" w:cs="Arial"/>
                <w:sz w:val="20"/>
                <w:szCs w:val="20"/>
              </w:rPr>
              <w:t xml:space="preserve">. </w:t>
            </w:r>
          </w:p>
        </w:tc>
        <w:tc>
          <w:tcPr>
            <w:tcW w:w="1276" w:type="dxa"/>
          </w:tcPr>
          <w:p w14:paraId="7C7C020D" w14:textId="0DCEAF41" w:rsidR="49927031" w:rsidRDefault="49927031" w:rsidP="49927031">
            <w:pPr>
              <w:jc w:val="center"/>
              <w:rPr>
                <w:rFonts w:ascii="Arial" w:hAnsi="Arial" w:cs="Arial"/>
                <w:sz w:val="20"/>
                <w:szCs w:val="20"/>
              </w:rPr>
            </w:pPr>
          </w:p>
        </w:tc>
        <w:tc>
          <w:tcPr>
            <w:tcW w:w="7852" w:type="dxa"/>
          </w:tcPr>
          <w:p w14:paraId="06C7A41B" w14:textId="24DA2681" w:rsidR="49927031" w:rsidRDefault="49927031" w:rsidP="49927031">
            <w:pPr>
              <w:rPr>
                <w:rFonts w:ascii="Arial" w:hAnsi="Arial" w:cs="Arial"/>
                <w:sz w:val="20"/>
                <w:szCs w:val="20"/>
              </w:rPr>
            </w:pPr>
          </w:p>
        </w:tc>
      </w:tr>
      <w:tr w:rsidR="00C36E14" w14:paraId="11CD6ED5" w14:textId="77777777" w:rsidTr="4822F806">
        <w:trPr>
          <w:trHeight w:val="753"/>
        </w:trPr>
        <w:tc>
          <w:tcPr>
            <w:tcW w:w="1306" w:type="dxa"/>
          </w:tcPr>
          <w:p w14:paraId="2D5EAA10" w14:textId="359315DB" w:rsidR="00B70B86" w:rsidRPr="008B4DA2" w:rsidRDefault="00FA7FC6" w:rsidP="008E671A">
            <w:pPr>
              <w:rPr>
                <w:rFonts w:ascii="Arial" w:hAnsi="Arial" w:cs="Arial"/>
                <w:sz w:val="20"/>
                <w:szCs w:val="20"/>
              </w:rPr>
            </w:pPr>
            <w:r>
              <w:rPr>
                <w:rFonts w:ascii="Arial" w:hAnsi="Arial" w:cs="Arial"/>
                <w:sz w:val="20"/>
                <w:szCs w:val="20"/>
              </w:rPr>
              <w:t>A</w:t>
            </w:r>
            <w:r w:rsidR="002C67BD">
              <w:rPr>
                <w:rFonts w:ascii="Arial" w:hAnsi="Arial" w:cs="Arial"/>
                <w:sz w:val="20"/>
                <w:szCs w:val="20"/>
              </w:rPr>
              <w:t>4</w:t>
            </w:r>
          </w:p>
        </w:tc>
        <w:tc>
          <w:tcPr>
            <w:tcW w:w="4359" w:type="dxa"/>
          </w:tcPr>
          <w:p w14:paraId="373D1B7D" w14:textId="28F596E2" w:rsidR="00B70B86" w:rsidRPr="00B06BCD" w:rsidRDefault="574FCD29" w:rsidP="008E671A">
            <w:pPr>
              <w:rPr>
                <w:rFonts w:ascii="Arial" w:hAnsi="Arial" w:cs="Arial"/>
                <w:b/>
                <w:bCs/>
                <w:sz w:val="20"/>
                <w:szCs w:val="20"/>
              </w:rPr>
            </w:pPr>
            <w:r w:rsidRPr="4E1C8AAC">
              <w:rPr>
                <w:rFonts w:ascii="Arial" w:hAnsi="Arial" w:cs="Arial"/>
                <w:b/>
                <w:bCs/>
                <w:sz w:val="20"/>
                <w:szCs w:val="20"/>
              </w:rPr>
              <w:t>Rådgivning/</w:t>
            </w:r>
            <w:r w:rsidR="1DB7FA87" w:rsidRPr="4E1C8AAC">
              <w:rPr>
                <w:rFonts w:ascii="Arial" w:hAnsi="Arial" w:cs="Arial"/>
                <w:b/>
                <w:bCs/>
                <w:sz w:val="20"/>
                <w:szCs w:val="20"/>
              </w:rPr>
              <w:t>Opplæring</w:t>
            </w:r>
          </w:p>
          <w:p w14:paraId="1D2A22D8" w14:textId="2E56D03B" w:rsidR="3220AEBB" w:rsidRDefault="3220AEBB" w:rsidP="57B7051E">
            <w:p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 xml:space="preserve">Leverandøren skal kunne tilby rådgivning og kompetanseheving innen relevante teknologier, integrasjonsmønstre og arkitekturprinsipper. </w:t>
            </w:r>
          </w:p>
          <w:p w14:paraId="281C878C" w14:textId="6D952B04" w:rsidR="3220AEBB" w:rsidRDefault="0BE078B9" w:rsidP="57B7051E">
            <w:p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Dette inkluderer blant annet</w:t>
            </w:r>
            <w:r w:rsidR="3B52E470" w:rsidRPr="4E1C8AAC">
              <w:rPr>
                <w:rFonts w:ascii="Arial" w:eastAsia="Arial" w:hAnsi="Arial" w:cs="Arial"/>
                <w:color w:val="242424"/>
                <w:sz w:val="20"/>
                <w:szCs w:val="20"/>
              </w:rPr>
              <w:t xml:space="preserve"> rådgivning</w:t>
            </w:r>
            <w:r w:rsidR="79238B77" w:rsidRPr="4E1C8AAC">
              <w:rPr>
                <w:rFonts w:ascii="Arial" w:eastAsia="Arial" w:hAnsi="Arial" w:cs="Arial"/>
                <w:color w:val="242424"/>
                <w:sz w:val="20"/>
                <w:szCs w:val="20"/>
              </w:rPr>
              <w:t>,</w:t>
            </w:r>
            <w:r w:rsidR="39D673F6" w:rsidRPr="4E1C8AAC">
              <w:rPr>
                <w:rFonts w:ascii="Arial" w:eastAsia="Arial" w:hAnsi="Arial" w:cs="Arial"/>
                <w:color w:val="242424"/>
                <w:sz w:val="20"/>
                <w:szCs w:val="20"/>
              </w:rPr>
              <w:t xml:space="preserve"> </w:t>
            </w:r>
            <w:r w:rsidR="3B52E470" w:rsidRPr="4E1C8AAC">
              <w:rPr>
                <w:rFonts w:ascii="Arial" w:eastAsia="Arial" w:hAnsi="Arial" w:cs="Arial"/>
                <w:color w:val="242424"/>
                <w:sz w:val="20"/>
                <w:szCs w:val="20"/>
              </w:rPr>
              <w:t>veiledning</w:t>
            </w:r>
            <w:r w:rsidR="3BB67112" w:rsidRPr="4E1C8AAC">
              <w:rPr>
                <w:rFonts w:ascii="Arial" w:eastAsia="Arial" w:hAnsi="Arial" w:cs="Arial"/>
                <w:color w:val="242424"/>
                <w:sz w:val="20"/>
                <w:szCs w:val="20"/>
              </w:rPr>
              <w:t xml:space="preserve"> eller opplæring</w:t>
            </w:r>
            <w:r w:rsidRPr="4E1C8AAC">
              <w:rPr>
                <w:rFonts w:ascii="Arial" w:eastAsia="Arial" w:hAnsi="Arial" w:cs="Arial"/>
                <w:color w:val="242424"/>
                <w:sz w:val="20"/>
                <w:szCs w:val="20"/>
              </w:rPr>
              <w:t>:</w:t>
            </w:r>
          </w:p>
          <w:p w14:paraId="707FD7F3" w14:textId="1F514FA0" w:rsidR="3220AEBB" w:rsidRDefault="0344964A" w:rsidP="4E1C8AAC">
            <w:pPr>
              <w:pStyle w:val="ListParagraph"/>
              <w:numPr>
                <w:ilvl w:val="0"/>
                <w:numId w:val="1"/>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I</w:t>
            </w:r>
            <w:r w:rsidR="0BE078B9" w:rsidRPr="4E1C8AAC">
              <w:rPr>
                <w:rFonts w:ascii="Arial" w:eastAsia="Arial" w:hAnsi="Arial" w:cs="Arial"/>
                <w:color w:val="242424"/>
                <w:sz w:val="20"/>
                <w:szCs w:val="20"/>
              </w:rPr>
              <w:t>nnen valg av integrasjonsmønstre (synkron/asynkron, hendelsesbasert, API</w:t>
            </w:r>
            <w:r w:rsidR="3220AEBB">
              <w:noBreakHyphen/>
            </w:r>
            <w:r w:rsidR="0BE078B9" w:rsidRPr="4E1C8AAC">
              <w:rPr>
                <w:rFonts w:ascii="Arial" w:eastAsia="Arial" w:hAnsi="Arial" w:cs="Arial"/>
                <w:color w:val="242424"/>
                <w:sz w:val="20"/>
                <w:szCs w:val="20"/>
              </w:rPr>
              <w:t>basert)</w:t>
            </w:r>
            <w:r w:rsidR="67031975" w:rsidRPr="4E1C8AAC">
              <w:rPr>
                <w:rFonts w:ascii="Arial" w:eastAsia="Arial" w:hAnsi="Arial" w:cs="Arial"/>
                <w:color w:val="242424"/>
                <w:sz w:val="20"/>
                <w:szCs w:val="20"/>
              </w:rPr>
              <w:t>.</w:t>
            </w:r>
          </w:p>
          <w:p w14:paraId="32815D5B" w14:textId="2285C408" w:rsidR="3220AEBB" w:rsidRDefault="0B9FB8EF" w:rsidP="4E1C8AAC">
            <w:pPr>
              <w:pStyle w:val="ListParagraph"/>
              <w:numPr>
                <w:ilvl w:val="0"/>
                <w:numId w:val="1"/>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Innen</w:t>
            </w:r>
            <w:r w:rsidR="0BE078B9" w:rsidRPr="4E1C8AAC">
              <w:rPr>
                <w:rFonts w:ascii="Arial" w:eastAsia="Arial" w:hAnsi="Arial" w:cs="Arial"/>
                <w:color w:val="242424"/>
                <w:sz w:val="20"/>
                <w:szCs w:val="20"/>
              </w:rPr>
              <w:t xml:space="preserve"> Azure og hybride integrasjonsløsninger</w:t>
            </w:r>
            <w:r w:rsidR="5840279B" w:rsidRPr="4E1C8AAC">
              <w:rPr>
                <w:rFonts w:ascii="Arial" w:eastAsia="Arial" w:hAnsi="Arial" w:cs="Arial"/>
                <w:color w:val="242424"/>
                <w:sz w:val="20"/>
                <w:szCs w:val="20"/>
              </w:rPr>
              <w:t>.</w:t>
            </w:r>
          </w:p>
          <w:p w14:paraId="2B70EA5E" w14:textId="599994AC" w:rsidR="3220AEBB" w:rsidRDefault="53035619" w:rsidP="4E1C8AAC">
            <w:pPr>
              <w:pStyle w:val="ListParagraph"/>
              <w:numPr>
                <w:ilvl w:val="0"/>
                <w:numId w:val="1"/>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I</w:t>
            </w:r>
            <w:r w:rsidR="0BE078B9" w:rsidRPr="4E1C8AAC">
              <w:rPr>
                <w:rFonts w:ascii="Arial" w:eastAsia="Arial" w:hAnsi="Arial" w:cs="Arial"/>
                <w:color w:val="242424"/>
                <w:sz w:val="20"/>
                <w:szCs w:val="20"/>
              </w:rPr>
              <w:t xml:space="preserve"> hvordan løsninger kan utformes mer løst koblet, portabelt og endringsrobust</w:t>
            </w:r>
            <w:r w:rsidR="385C4FB1" w:rsidRPr="4E1C8AAC">
              <w:rPr>
                <w:rFonts w:ascii="Arial" w:eastAsia="Arial" w:hAnsi="Arial" w:cs="Arial"/>
                <w:color w:val="242424"/>
                <w:sz w:val="20"/>
                <w:szCs w:val="20"/>
              </w:rPr>
              <w:t>.</w:t>
            </w:r>
          </w:p>
          <w:p w14:paraId="67220613" w14:textId="6830889A" w:rsidR="3220AEBB" w:rsidRDefault="06A7C844" w:rsidP="4E1C8AAC">
            <w:pPr>
              <w:pStyle w:val="ListParagraph"/>
              <w:numPr>
                <w:ilvl w:val="0"/>
                <w:numId w:val="1"/>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R</w:t>
            </w:r>
            <w:r w:rsidR="0BE078B9" w:rsidRPr="4E1C8AAC">
              <w:rPr>
                <w:rFonts w:ascii="Arial" w:eastAsia="Arial" w:hAnsi="Arial" w:cs="Arial"/>
                <w:color w:val="242424"/>
                <w:sz w:val="20"/>
                <w:szCs w:val="20"/>
              </w:rPr>
              <w:t>elatert til bruk og forvaltning av relevante integrasjonsplattformer</w:t>
            </w:r>
            <w:r w:rsidR="42718FB8" w:rsidRPr="4E1C8AAC">
              <w:rPr>
                <w:rFonts w:ascii="Arial" w:eastAsia="Arial" w:hAnsi="Arial" w:cs="Arial"/>
                <w:color w:val="242424"/>
                <w:sz w:val="20"/>
                <w:szCs w:val="20"/>
              </w:rPr>
              <w:t>.</w:t>
            </w:r>
          </w:p>
          <w:p w14:paraId="161C9E01" w14:textId="5E88A6F3" w:rsidR="57B7051E" w:rsidRDefault="57B7051E" w:rsidP="57B7051E">
            <w:pPr>
              <w:rPr>
                <w:rFonts w:ascii="Arial" w:hAnsi="Arial" w:cs="Arial"/>
                <w:sz w:val="20"/>
                <w:szCs w:val="20"/>
              </w:rPr>
            </w:pPr>
          </w:p>
          <w:p w14:paraId="3C1F8C2C" w14:textId="52490B41" w:rsidR="006F1F64" w:rsidRPr="00B06BCD" w:rsidRDefault="006F1F64" w:rsidP="57B7051E">
            <w:pPr>
              <w:rPr>
                <w:rFonts w:ascii="Arial" w:hAnsi="Arial" w:cs="Arial"/>
                <w:sz w:val="20"/>
                <w:szCs w:val="20"/>
              </w:rPr>
            </w:pPr>
          </w:p>
          <w:p w14:paraId="441AAA20" w14:textId="6F448B16" w:rsidR="002B60C5" w:rsidRPr="00B06BCD" w:rsidRDefault="754D74B5" w:rsidP="57B7051E">
            <w:pPr>
              <w:rPr>
                <w:rFonts w:ascii="Arial" w:eastAsia="Arial" w:hAnsi="Arial" w:cs="Arial"/>
                <w:sz w:val="20"/>
                <w:szCs w:val="20"/>
              </w:rPr>
            </w:pPr>
            <w:r w:rsidRPr="57B7051E">
              <w:rPr>
                <w:rFonts w:ascii="Arial" w:eastAsia="Arial" w:hAnsi="Arial" w:cs="Arial"/>
                <w:b/>
                <w:bCs/>
                <w:color w:val="242424"/>
                <w:sz w:val="20"/>
                <w:szCs w:val="20"/>
              </w:rPr>
              <w:t>Ikke</w:t>
            </w:r>
            <w:r w:rsidR="00885838">
              <w:rPr>
                <w:rFonts w:ascii="Arial" w:eastAsia="Arial" w:hAnsi="Arial" w:cs="Arial"/>
                <w:b/>
                <w:bCs/>
                <w:color w:val="242424"/>
                <w:sz w:val="20"/>
                <w:szCs w:val="20"/>
              </w:rPr>
              <w:t xml:space="preserve"> </w:t>
            </w:r>
            <w:r w:rsidRPr="57B7051E">
              <w:rPr>
                <w:rFonts w:ascii="Arial" w:eastAsia="Arial" w:hAnsi="Arial" w:cs="Arial"/>
                <w:b/>
                <w:bCs/>
                <w:color w:val="242424"/>
                <w:sz w:val="20"/>
                <w:szCs w:val="20"/>
              </w:rPr>
              <w:t>uttømmende liste over relevante verktøy, plattformer og teknologiske områder</w:t>
            </w:r>
            <w:r w:rsidRPr="57B7051E">
              <w:rPr>
                <w:rFonts w:ascii="Arial" w:eastAsia="Arial" w:hAnsi="Arial" w:cs="Arial"/>
                <w:color w:val="242424"/>
                <w:sz w:val="20"/>
                <w:szCs w:val="20"/>
              </w:rPr>
              <w:t>:</w:t>
            </w:r>
          </w:p>
          <w:p w14:paraId="130175A8" w14:textId="72D07154" w:rsidR="002B60C5" w:rsidRPr="00B06BCD" w:rsidRDefault="754D74B5" w:rsidP="57B7051E">
            <w:pPr>
              <w:pStyle w:val="ListParagraph"/>
              <w:numPr>
                <w:ilvl w:val="0"/>
                <w:numId w:val="10"/>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Skybaserte plattformer og integrasjonstjenester, herunder tjenester for orkestrering, meldingsflyt og API‑eksponering</w:t>
            </w:r>
          </w:p>
          <w:p w14:paraId="78640E20" w14:textId="4E4CECAA" w:rsidR="002B60C5" w:rsidRPr="00B06BCD" w:rsidRDefault="754D74B5" w:rsidP="57B7051E">
            <w:pPr>
              <w:pStyle w:val="ListParagraph"/>
              <w:numPr>
                <w:ilvl w:val="0"/>
                <w:numId w:val="10"/>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Hybride integrasjonsløsninger, som støtter samhandling mellom skybaserte og lokale systemer</w:t>
            </w:r>
          </w:p>
          <w:p w14:paraId="231202DE" w14:textId="1112431D" w:rsidR="002B60C5" w:rsidRPr="00B06BCD" w:rsidRDefault="754D74B5" w:rsidP="57B7051E">
            <w:pPr>
              <w:pStyle w:val="ListParagraph"/>
              <w:numPr>
                <w:ilvl w:val="0"/>
                <w:numId w:val="10"/>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API‑styring og API‑forvaltning, for eksempel løsninger som ivaretar sikkerhet, livssyklus, versjonering og tilgjengeliggjøring av API‑er</w:t>
            </w:r>
          </w:p>
          <w:p w14:paraId="640B4AC9" w14:textId="580BE2E0" w:rsidR="002B60C5" w:rsidRPr="00B06BCD" w:rsidRDefault="754D74B5" w:rsidP="57B7051E">
            <w:pPr>
              <w:pStyle w:val="ListParagraph"/>
              <w:numPr>
                <w:ilvl w:val="0"/>
                <w:numId w:val="10"/>
              </w:numPr>
              <w:shd w:val="clear" w:color="auto" w:fill="FFFFFF" w:themeFill="background1"/>
              <w:spacing w:line="300" w:lineRule="auto"/>
              <w:rPr>
                <w:rFonts w:ascii="Arial" w:eastAsia="Arial" w:hAnsi="Arial" w:cs="Arial"/>
                <w:color w:val="242424"/>
                <w:sz w:val="20"/>
                <w:szCs w:val="20"/>
              </w:rPr>
            </w:pPr>
            <w:r w:rsidRPr="57B7051E">
              <w:rPr>
                <w:rFonts w:ascii="Arial" w:eastAsia="Arial" w:hAnsi="Arial" w:cs="Arial"/>
                <w:color w:val="242424"/>
                <w:sz w:val="20"/>
                <w:szCs w:val="20"/>
              </w:rPr>
              <w:t>Integrasjonsplattformer og iPaaS‑løsninger, både skybaserte og hybride</w:t>
            </w:r>
          </w:p>
          <w:p w14:paraId="2216415E" w14:textId="2343A3F3" w:rsidR="002B60C5" w:rsidRPr="00B06BCD" w:rsidRDefault="1D97D470" w:rsidP="57B7051E">
            <w:pPr>
              <w:pStyle w:val="ListParagraph"/>
              <w:numPr>
                <w:ilvl w:val="0"/>
                <w:numId w:val="10"/>
              </w:numPr>
              <w:shd w:val="clear" w:color="auto" w:fill="FFFFFF" w:themeFill="background1"/>
              <w:spacing w:line="300" w:lineRule="auto"/>
              <w:rPr>
                <w:rFonts w:ascii="Arial" w:eastAsia="Arial" w:hAnsi="Arial" w:cs="Arial"/>
                <w:color w:val="242424"/>
                <w:sz w:val="20"/>
                <w:szCs w:val="20"/>
              </w:rPr>
            </w:pPr>
            <w:r w:rsidRPr="4E1C8AAC">
              <w:rPr>
                <w:rFonts w:ascii="Arial" w:eastAsia="Arial" w:hAnsi="Arial" w:cs="Arial"/>
                <w:color w:val="242424"/>
                <w:sz w:val="20"/>
                <w:szCs w:val="20"/>
              </w:rPr>
              <w:t>Meldings‑ og hendelsesbaserte løsninger, inkludert meldingsformidlere, kø‑ og publiser/abonner‑mekanismer</w:t>
            </w:r>
          </w:p>
          <w:p w14:paraId="3AE2F315" w14:textId="3D4F317C" w:rsidR="002B60C5" w:rsidRPr="00B06BCD" w:rsidRDefault="00650C80" w:rsidP="4E1C8AAC">
            <w:pPr>
              <w:rPr>
                <w:rFonts w:ascii="Arial" w:hAnsi="Arial" w:cs="Arial"/>
                <w:sz w:val="20"/>
                <w:szCs w:val="20"/>
                <w:u w:val="single"/>
              </w:rPr>
            </w:pPr>
            <w:r>
              <w:rPr>
                <w:rFonts w:ascii="Arial" w:hAnsi="Arial" w:cs="Arial"/>
                <w:sz w:val="20"/>
                <w:szCs w:val="20"/>
                <w:u w:val="single"/>
              </w:rPr>
              <w:br/>
            </w:r>
            <w:r w:rsidR="0AFB41A1" w:rsidRPr="4E1C8AAC">
              <w:rPr>
                <w:rFonts w:ascii="Arial" w:hAnsi="Arial" w:cs="Arial"/>
                <w:sz w:val="20"/>
                <w:szCs w:val="20"/>
                <w:u w:val="single"/>
              </w:rPr>
              <w:t xml:space="preserve">Dokumentasjonskrav: </w:t>
            </w:r>
          </w:p>
          <w:p w14:paraId="23AEEB1A" w14:textId="39D83207" w:rsidR="002B60C5" w:rsidRPr="00B06BCD" w:rsidRDefault="0AFB41A1" w:rsidP="4E1C8AAC">
            <w:pPr>
              <w:rPr>
                <w:rFonts w:ascii="Arial" w:hAnsi="Arial" w:cs="Arial"/>
                <w:sz w:val="20"/>
                <w:szCs w:val="20"/>
              </w:rPr>
            </w:pPr>
            <w:r w:rsidRPr="4E1C8AAC">
              <w:rPr>
                <w:rFonts w:ascii="Arial" w:hAnsi="Arial" w:cs="Arial"/>
                <w:sz w:val="20"/>
                <w:szCs w:val="20"/>
              </w:rPr>
              <w:t>Beskriv i hvilken grad leverandøren tilbyr dette.</w:t>
            </w:r>
          </w:p>
        </w:tc>
        <w:tc>
          <w:tcPr>
            <w:tcW w:w="1276" w:type="dxa"/>
          </w:tcPr>
          <w:p w14:paraId="087DFC45" w14:textId="77777777" w:rsidR="00B70B86" w:rsidRPr="008B4DA2" w:rsidRDefault="00B70B86" w:rsidP="00A9025D">
            <w:pPr>
              <w:jc w:val="center"/>
              <w:rPr>
                <w:rFonts w:ascii="Arial" w:hAnsi="Arial" w:cs="Arial"/>
                <w:sz w:val="20"/>
                <w:szCs w:val="20"/>
              </w:rPr>
            </w:pPr>
          </w:p>
        </w:tc>
        <w:tc>
          <w:tcPr>
            <w:tcW w:w="7852" w:type="dxa"/>
          </w:tcPr>
          <w:p w14:paraId="6443A2E7" w14:textId="77777777" w:rsidR="00B70B86" w:rsidRPr="008B4DA2" w:rsidRDefault="00B70B86" w:rsidP="008E671A">
            <w:pPr>
              <w:rPr>
                <w:rFonts w:ascii="Arial" w:hAnsi="Arial" w:cs="Arial"/>
                <w:sz w:val="20"/>
                <w:szCs w:val="20"/>
              </w:rPr>
            </w:pPr>
          </w:p>
        </w:tc>
      </w:tr>
      <w:tr w:rsidR="00C36E14" w14:paraId="708DDCA3" w14:textId="77777777" w:rsidTr="4822F806">
        <w:trPr>
          <w:trHeight w:val="753"/>
        </w:trPr>
        <w:tc>
          <w:tcPr>
            <w:tcW w:w="1306" w:type="dxa"/>
          </w:tcPr>
          <w:p w14:paraId="771C3DC0" w14:textId="52D4AE41" w:rsidR="1E1625A7" w:rsidRDefault="2CA5E49C" w:rsidP="49927031">
            <w:pPr>
              <w:rPr>
                <w:rFonts w:ascii="Arial" w:hAnsi="Arial" w:cs="Arial"/>
                <w:sz w:val="20"/>
                <w:szCs w:val="20"/>
              </w:rPr>
            </w:pPr>
            <w:r w:rsidRPr="4E1C8AAC">
              <w:rPr>
                <w:rFonts w:ascii="Arial" w:hAnsi="Arial" w:cs="Arial"/>
                <w:sz w:val="20"/>
                <w:szCs w:val="20"/>
              </w:rPr>
              <w:t>A</w:t>
            </w:r>
            <w:r w:rsidR="413F2F77" w:rsidRPr="4E1C8AAC">
              <w:rPr>
                <w:rFonts w:ascii="Arial" w:hAnsi="Arial" w:cs="Arial"/>
                <w:sz w:val="20"/>
                <w:szCs w:val="20"/>
              </w:rPr>
              <w:t>5</w:t>
            </w:r>
          </w:p>
        </w:tc>
        <w:tc>
          <w:tcPr>
            <w:tcW w:w="4359" w:type="dxa"/>
          </w:tcPr>
          <w:p w14:paraId="61CB9575" w14:textId="5E75CEAF" w:rsidR="00283769" w:rsidRPr="00B06BCD" w:rsidRDefault="00283769" w:rsidP="00283769">
            <w:pPr>
              <w:ind w:left="708" w:hanging="708"/>
              <w:rPr>
                <w:rFonts w:ascii="Arial" w:eastAsia="Calibri" w:hAnsi="Arial" w:cs="Arial"/>
                <w:b/>
                <w:bCs/>
                <w:sz w:val="20"/>
                <w:szCs w:val="20"/>
              </w:rPr>
            </w:pPr>
            <w:r w:rsidRPr="00B06BCD">
              <w:rPr>
                <w:rFonts w:ascii="Arial" w:eastAsia="Calibri" w:hAnsi="Arial" w:cs="Arial"/>
                <w:b/>
                <w:bCs/>
                <w:sz w:val="20"/>
                <w:szCs w:val="20"/>
              </w:rPr>
              <w:t>Tilstøtende teknologier</w:t>
            </w:r>
          </w:p>
          <w:p w14:paraId="42224D03" w14:textId="233CFC1A" w:rsidR="007D3A98" w:rsidRPr="00B06BCD" w:rsidRDefault="478C7A55" w:rsidP="49927031">
            <w:pPr>
              <w:rPr>
                <w:rFonts w:ascii="Arial" w:eastAsia="Calibri" w:hAnsi="Arial" w:cs="Arial"/>
                <w:sz w:val="20"/>
                <w:szCs w:val="20"/>
              </w:rPr>
            </w:pPr>
            <w:r w:rsidRPr="4E1C8AAC">
              <w:rPr>
                <w:rFonts w:ascii="Arial" w:eastAsia="Calibri" w:hAnsi="Arial" w:cs="Arial"/>
                <w:sz w:val="20"/>
                <w:szCs w:val="20"/>
              </w:rPr>
              <w:t xml:space="preserve">Leverandøren skal ha </w:t>
            </w:r>
            <w:r w:rsidR="1F6B19FF" w:rsidRPr="4E1C8AAC">
              <w:rPr>
                <w:rFonts w:ascii="Arial" w:eastAsia="Calibri" w:hAnsi="Arial" w:cs="Arial"/>
                <w:sz w:val="20"/>
                <w:szCs w:val="20"/>
              </w:rPr>
              <w:t>k</w:t>
            </w:r>
            <w:r w:rsidR="00178FE8" w:rsidRPr="4E1C8AAC">
              <w:rPr>
                <w:rFonts w:ascii="Arial" w:eastAsia="Calibri" w:hAnsi="Arial" w:cs="Arial"/>
                <w:sz w:val="20"/>
                <w:szCs w:val="20"/>
              </w:rPr>
              <w:t xml:space="preserve">ompetanse og erfaring </w:t>
            </w:r>
            <w:r w:rsidR="3F554505" w:rsidRPr="4E1C8AAC">
              <w:rPr>
                <w:rFonts w:ascii="Arial" w:eastAsia="Calibri" w:hAnsi="Arial" w:cs="Arial"/>
                <w:sz w:val="20"/>
                <w:szCs w:val="20"/>
              </w:rPr>
              <w:t>innenfor</w:t>
            </w:r>
            <w:r w:rsidR="2CD6FC8D" w:rsidRPr="4E1C8AAC">
              <w:rPr>
                <w:rFonts w:ascii="Arial" w:eastAsia="Calibri" w:hAnsi="Arial" w:cs="Arial"/>
                <w:sz w:val="20"/>
                <w:szCs w:val="20"/>
              </w:rPr>
              <w:t xml:space="preserve"> utvikling og vedlikehold </w:t>
            </w:r>
            <w:r w:rsidR="5B272598" w:rsidRPr="4E1C8AAC">
              <w:rPr>
                <w:rFonts w:ascii="Arial" w:eastAsia="Calibri" w:hAnsi="Arial" w:cs="Arial"/>
                <w:sz w:val="20"/>
                <w:szCs w:val="20"/>
              </w:rPr>
              <w:t>av</w:t>
            </w:r>
            <w:r w:rsidR="2CD6FC8D" w:rsidRPr="4E1C8AAC">
              <w:rPr>
                <w:rFonts w:ascii="Arial" w:eastAsia="Calibri" w:hAnsi="Arial" w:cs="Arial"/>
                <w:sz w:val="20"/>
                <w:szCs w:val="20"/>
              </w:rPr>
              <w:t xml:space="preserve"> andre tilstøtende teknologier. Dette kan f.eks. </w:t>
            </w:r>
            <w:r w:rsidR="05A22992" w:rsidRPr="4E1C8AAC">
              <w:rPr>
                <w:rFonts w:ascii="Arial" w:eastAsia="Calibri" w:hAnsi="Arial" w:cs="Arial"/>
                <w:sz w:val="20"/>
                <w:szCs w:val="20"/>
              </w:rPr>
              <w:t xml:space="preserve">være </w:t>
            </w:r>
            <w:r w:rsidR="261A4250" w:rsidRPr="4E1C8AAC">
              <w:rPr>
                <w:rFonts w:ascii="Arial" w:eastAsia="Calibri" w:hAnsi="Arial" w:cs="Arial"/>
                <w:sz w:val="20"/>
                <w:szCs w:val="20"/>
              </w:rPr>
              <w:t xml:space="preserve">moderne </w:t>
            </w:r>
            <w:r w:rsidR="5FF9CAB7" w:rsidRPr="4E1C8AAC">
              <w:rPr>
                <w:rFonts w:ascii="Arial" w:eastAsia="Calibri" w:hAnsi="Arial" w:cs="Arial"/>
                <w:sz w:val="20"/>
                <w:szCs w:val="20"/>
              </w:rPr>
              <w:t>programmeringsspråk</w:t>
            </w:r>
            <w:r w:rsidR="261A4250" w:rsidRPr="4E1C8AAC">
              <w:rPr>
                <w:rFonts w:ascii="Arial" w:eastAsia="Calibri" w:hAnsi="Arial" w:cs="Arial"/>
                <w:sz w:val="20"/>
                <w:szCs w:val="20"/>
              </w:rPr>
              <w:t xml:space="preserve"> og</w:t>
            </w:r>
            <w:r w:rsidR="2CD6FC8D" w:rsidRPr="4E1C8AAC">
              <w:rPr>
                <w:rFonts w:ascii="Arial" w:eastAsia="Calibri" w:hAnsi="Arial" w:cs="Arial"/>
                <w:sz w:val="20"/>
                <w:szCs w:val="20"/>
              </w:rPr>
              <w:t xml:space="preserve"> </w:t>
            </w:r>
            <w:r w:rsidR="3F554505" w:rsidRPr="4E1C8AAC">
              <w:rPr>
                <w:rFonts w:ascii="Arial" w:eastAsia="Calibri" w:hAnsi="Arial" w:cs="Arial"/>
                <w:sz w:val="20"/>
                <w:szCs w:val="20"/>
              </w:rPr>
              <w:t>database</w:t>
            </w:r>
            <w:r w:rsidR="261A4250" w:rsidRPr="4E1C8AAC">
              <w:rPr>
                <w:rFonts w:ascii="Arial" w:eastAsia="Calibri" w:hAnsi="Arial" w:cs="Arial"/>
                <w:sz w:val="20"/>
                <w:szCs w:val="20"/>
              </w:rPr>
              <w:t xml:space="preserve"> teknologi</w:t>
            </w:r>
            <w:r w:rsidR="3F554505" w:rsidRPr="4E1C8AAC">
              <w:rPr>
                <w:rFonts w:ascii="Arial" w:eastAsia="Calibri" w:hAnsi="Arial" w:cs="Arial"/>
                <w:sz w:val="20"/>
                <w:szCs w:val="20"/>
              </w:rPr>
              <w:t xml:space="preserve">. </w:t>
            </w:r>
          </w:p>
          <w:p w14:paraId="7D60E1DC" w14:textId="4E4C1328" w:rsidR="00D55BA1" w:rsidRPr="00B06BCD" w:rsidRDefault="00D55BA1" w:rsidP="49927031">
            <w:pPr>
              <w:rPr>
                <w:rFonts w:ascii="Arial" w:hAnsi="Arial" w:cs="Arial"/>
                <w:b/>
                <w:bCs/>
                <w:sz w:val="20"/>
                <w:szCs w:val="20"/>
              </w:rPr>
            </w:pPr>
          </w:p>
          <w:p w14:paraId="3FD15F65" w14:textId="44B56141" w:rsidR="49927031" w:rsidRPr="00B06BCD" w:rsidRDefault="00D33FBF" w:rsidP="49927031">
            <w:pPr>
              <w:rPr>
                <w:rFonts w:ascii="Arial" w:hAnsi="Arial" w:cs="Arial"/>
                <w:sz w:val="20"/>
                <w:szCs w:val="20"/>
                <w:u w:val="single"/>
              </w:rPr>
            </w:pPr>
            <w:r w:rsidRPr="00B06BCD">
              <w:rPr>
                <w:rFonts w:ascii="Arial" w:hAnsi="Arial" w:cs="Arial"/>
                <w:sz w:val="20"/>
                <w:szCs w:val="20"/>
                <w:u w:val="single"/>
              </w:rPr>
              <w:t xml:space="preserve">Dokumentasjonskrav: </w:t>
            </w:r>
          </w:p>
          <w:p w14:paraId="090CFABD" w14:textId="307E22E6" w:rsidR="00D33FBF" w:rsidRPr="00D33FBF" w:rsidRDefault="00D33FBF" w:rsidP="49927031">
            <w:pPr>
              <w:rPr>
                <w:rFonts w:ascii="Arial" w:hAnsi="Arial" w:cs="Arial"/>
                <w:sz w:val="20"/>
                <w:szCs w:val="20"/>
              </w:rPr>
            </w:pPr>
            <w:r w:rsidRPr="00B06BCD">
              <w:rPr>
                <w:rFonts w:ascii="Arial" w:hAnsi="Arial" w:cs="Arial"/>
                <w:sz w:val="20"/>
                <w:szCs w:val="20"/>
              </w:rPr>
              <w:t xml:space="preserve">Beskriv i </w:t>
            </w:r>
            <w:r>
              <w:rPr>
                <w:rFonts w:ascii="Arial" w:hAnsi="Arial" w:cs="Arial"/>
                <w:sz w:val="20"/>
                <w:szCs w:val="20"/>
              </w:rPr>
              <w:t xml:space="preserve">hvilken grad leverandøren tilbyr dette. </w:t>
            </w:r>
          </w:p>
        </w:tc>
        <w:tc>
          <w:tcPr>
            <w:tcW w:w="1276" w:type="dxa"/>
          </w:tcPr>
          <w:p w14:paraId="2A2714D6" w14:textId="7ECABE22" w:rsidR="49927031" w:rsidRDefault="49927031" w:rsidP="49927031">
            <w:pPr>
              <w:jc w:val="center"/>
              <w:rPr>
                <w:rFonts w:ascii="Arial" w:hAnsi="Arial" w:cs="Arial"/>
                <w:sz w:val="20"/>
                <w:szCs w:val="20"/>
              </w:rPr>
            </w:pPr>
          </w:p>
        </w:tc>
        <w:tc>
          <w:tcPr>
            <w:tcW w:w="7852" w:type="dxa"/>
          </w:tcPr>
          <w:p w14:paraId="0819D12A" w14:textId="0FE4CCD9" w:rsidR="49927031" w:rsidRDefault="49927031" w:rsidP="49927031">
            <w:pPr>
              <w:rPr>
                <w:rFonts w:ascii="Arial" w:hAnsi="Arial" w:cs="Arial"/>
                <w:sz w:val="20"/>
                <w:szCs w:val="20"/>
              </w:rPr>
            </w:pPr>
          </w:p>
        </w:tc>
      </w:tr>
      <w:tr w:rsidR="00A34AFD" w14:paraId="46498825" w14:textId="77777777" w:rsidTr="4822F806">
        <w:trPr>
          <w:trHeight w:val="753"/>
        </w:trPr>
        <w:tc>
          <w:tcPr>
            <w:tcW w:w="1306" w:type="dxa"/>
          </w:tcPr>
          <w:p w14:paraId="3C6E003C" w14:textId="12FDC325" w:rsidR="00A34AFD" w:rsidRDefault="00A34AFD" w:rsidP="49927031">
            <w:pPr>
              <w:rPr>
                <w:rFonts w:ascii="Arial" w:hAnsi="Arial" w:cs="Arial"/>
                <w:sz w:val="20"/>
                <w:szCs w:val="20"/>
              </w:rPr>
            </w:pPr>
            <w:r>
              <w:rPr>
                <w:rFonts w:ascii="Arial" w:hAnsi="Arial" w:cs="Arial"/>
                <w:sz w:val="20"/>
                <w:szCs w:val="20"/>
              </w:rPr>
              <w:t>A</w:t>
            </w:r>
            <w:r w:rsidR="002C67BD">
              <w:rPr>
                <w:rFonts w:ascii="Arial" w:hAnsi="Arial" w:cs="Arial"/>
                <w:sz w:val="20"/>
                <w:szCs w:val="20"/>
              </w:rPr>
              <w:t>6</w:t>
            </w:r>
          </w:p>
        </w:tc>
        <w:tc>
          <w:tcPr>
            <w:tcW w:w="4359" w:type="dxa"/>
          </w:tcPr>
          <w:p w14:paraId="0DF8BEBF" w14:textId="17C0686D" w:rsidR="00A34AFD" w:rsidRDefault="00A34AFD" w:rsidP="00A34AFD">
            <w:pPr>
              <w:rPr>
                <w:rFonts w:ascii="Arial" w:hAnsi="Arial" w:cs="Arial"/>
                <w:b/>
                <w:bCs/>
                <w:sz w:val="20"/>
                <w:szCs w:val="20"/>
              </w:rPr>
            </w:pPr>
            <w:r>
              <w:rPr>
                <w:rFonts w:ascii="Arial" w:hAnsi="Arial" w:cs="Arial"/>
                <w:b/>
                <w:bCs/>
                <w:sz w:val="20"/>
                <w:szCs w:val="20"/>
              </w:rPr>
              <w:t>Case: Tech lead</w:t>
            </w:r>
          </w:p>
          <w:p w14:paraId="630BD11E" w14:textId="35D53D5B" w:rsidR="00A34AFD" w:rsidRPr="00A34AFD" w:rsidRDefault="00AE1B72" w:rsidP="00A34AFD">
            <w:pPr>
              <w:rPr>
                <w:rFonts w:ascii="Arial" w:eastAsia="Calibri" w:hAnsi="Arial" w:cs="Arial"/>
                <w:sz w:val="20"/>
                <w:szCs w:val="20"/>
              </w:rPr>
            </w:pPr>
            <w:r>
              <w:rPr>
                <w:rFonts w:ascii="Arial" w:eastAsia="Calibri" w:hAnsi="Arial" w:cs="Arial"/>
                <w:sz w:val="20"/>
                <w:szCs w:val="20"/>
              </w:rPr>
              <w:t xml:space="preserve">Kunden vil </w:t>
            </w:r>
            <w:r w:rsidR="002C67BD">
              <w:rPr>
                <w:rFonts w:ascii="Arial" w:eastAsia="Calibri" w:hAnsi="Arial" w:cs="Arial"/>
                <w:sz w:val="20"/>
                <w:szCs w:val="20"/>
              </w:rPr>
              <w:t>utløse</w:t>
            </w:r>
            <w:r>
              <w:rPr>
                <w:rFonts w:ascii="Arial" w:eastAsia="Calibri" w:hAnsi="Arial" w:cs="Arial"/>
                <w:sz w:val="20"/>
                <w:szCs w:val="20"/>
              </w:rPr>
              <w:t xml:space="preserve"> </w:t>
            </w:r>
            <w:r w:rsidR="00AA753E">
              <w:rPr>
                <w:rFonts w:ascii="Arial" w:eastAsia="Calibri" w:hAnsi="Arial" w:cs="Arial"/>
                <w:sz w:val="20"/>
                <w:szCs w:val="20"/>
              </w:rPr>
              <w:t xml:space="preserve">et avrop ved rammeavtalens oppstart. </w:t>
            </w:r>
            <w:r w:rsidR="00770438">
              <w:rPr>
                <w:rFonts w:ascii="Arial" w:eastAsia="Calibri" w:hAnsi="Arial" w:cs="Arial"/>
                <w:sz w:val="20"/>
                <w:szCs w:val="20"/>
              </w:rPr>
              <w:t>Se «Vedlegg 5 – Avrop 1», l</w:t>
            </w:r>
            <w:r w:rsidR="00AE1330">
              <w:rPr>
                <w:rFonts w:ascii="Arial" w:eastAsia="Calibri" w:hAnsi="Arial" w:cs="Arial"/>
                <w:sz w:val="20"/>
                <w:szCs w:val="20"/>
              </w:rPr>
              <w:t xml:space="preserve">everandøren bes utfylle «Del 2» i </w:t>
            </w:r>
            <w:r w:rsidR="00A90F37">
              <w:rPr>
                <w:rFonts w:ascii="Arial" w:eastAsia="Calibri" w:hAnsi="Arial" w:cs="Arial"/>
                <w:sz w:val="20"/>
                <w:szCs w:val="20"/>
              </w:rPr>
              <w:t xml:space="preserve">dokumentet. </w:t>
            </w:r>
          </w:p>
        </w:tc>
        <w:tc>
          <w:tcPr>
            <w:tcW w:w="1276" w:type="dxa"/>
          </w:tcPr>
          <w:p w14:paraId="57624523" w14:textId="77777777" w:rsidR="00A34AFD" w:rsidRDefault="00A34AFD" w:rsidP="49927031">
            <w:pPr>
              <w:jc w:val="center"/>
              <w:rPr>
                <w:rFonts w:ascii="Arial" w:hAnsi="Arial" w:cs="Arial"/>
                <w:sz w:val="20"/>
                <w:szCs w:val="20"/>
              </w:rPr>
            </w:pPr>
          </w:p>
        </w:tc>
        <w:tc>
          <w:tcPr>
            <w:tcW w:w="7852" w:type="dxa"/>
          </w:tcPr>
          <w:p w14:paraId="7003365D" w14:textId="77777777" w:rsidR="00A34AFD" w:rsidRDefault="00A34AFD" w:rsidP="49927031">
            <w:pPr>
              <w:rPr>
                <w:rFonts w:ascii="Arial" w:hAnsi="Arial" w:cs="Arial"/>
                <w:sz w:val="20"/>
                <w:szCs w:val="20"/>
              </w:rPr>
            </w:pPr>
          </w:p>
        </w:tc>
      </w:tr>
      <w:tr w:rsidR="00070BC7" w14:paraId="27E258DD" w14:textId="77777777" w:rsidTr="4822F806">
        <w:trPr>
          <w:trHeight w:val="263"/>
        </w:trPr>
        <w:tc>
          <w:tcPr>
            <w:tcW w:w="1306" w:type="dxa"/>
            <w:shd w:val="clear" w:color="auto" w:fill="A5C9EB" w:themeFill="text2" w:themeFillTint="40"/>
          </w:tcPr>
          <w:p w14:paraId="2F54854E" w14:textId="77777777" w:rsidR="00B70B86" w:rsidRPr="008B4DA2" w:rsidRDefault="00B70B86" w:rsidP="008E671A">
            <w:pPr>
              <w:rPr>
                <w:rFonts w:ascii="Arial" w:hAnsi="Arial" w:cs="Arial"/>
                <w:sz w:val="20"/>
                <w:szCs w:val="20"/>
              </w:rPr>
            </w:pPr>
          </w:p>
        </w:tc>
        <w:tc>
          <w:tcPr>
            <w:tcW w:w="4359" w:type="dxa"/>
            <w:shd w:val="clear" w:color="auto" w:fill="A5C9EB" w:themeFill="text2" w:themeFillTint="40"/>
          </w:tcPr>
          <w:p w14:paraId="588AE01E" w14:textId="0A6B8724" w:rsidR="00B70B86" w:rsidRPr="00FA7FC6" w:rsidRDefault="00FA7FC6" w:rsidP="008E671A">
            <w:pPr>
              <w:rPr>
                <w:rFonts w:ascii="Arial" w:hAnsi="Arial" w:cs="Arial"/>
                <w:b/>
                <w:bCs/>
                <w:sz w:val="20"/>
                <w:szCs w:val="20"/>
              </w:rPr>
            </w:pPr>
            <w:r w:rsidRPr="00FA7FC6">
              <w:rPr>
                <w:rFonts w:ascii="Arial" w:hAnsi="Arial" w:cs="Arial"/>
                <w:b/>
                <w:bCs/>
                <w:sz w:val="20"/>
                <w:szCs w:val="20"/>
              </w:rPr>
              <w:t>Konsulenter</w:t>
            </w:r>
          </w:p>
        </w:tc>
        <w:tc>
          <w:tcPr>
            <w:tcW w:w="1276" w:type="dxa"/>
            <w:shd w:val="clear" w:color="auto" w:fill="A5C9EB" w:themeFill="text2" w:themeFillTint="40"/>
          </w:tcPr>
          <w:p w14:paraId="62C4D67B" w14:textId="77777777" w:rsidR="00B70B86" w:rsidRPr="008B4DA2" w:rsidRDefault="00B70B86" w:rsidP="00A9025D">
            <w:pPr>
              <w:jc w:val="center"/>
              <w:rPr>
                <w:rFonts w:ascii="Arial" w:hAnsi="Arial" w:cs="Arial"/>
                <w:sz w:val="20"/>
                <w:szCs w:val="20"/>
              </w:rPr>
            </w:pPr>
          </w:p>
        </w:tc>
        <w:tc>
          <w:tcPr>
            <w:tcW w:w="7852" w:type="dxa"/>
            <w:shd w:val="clear" w:color="auto" w:fill="A5C9EB" w:themeFill="text2" w:themeFillTint="40"/>
          </w:tcPr>
          <w:p w14:paraId="346528FE" w14:textId="77777777" w:rsidR="00B70B86" w:rsidRPr="008B4DA2" w:rsidRDefault="00B70B86" w:rsidP="008E671A">
            <w:pPr>
              <w:rPr>
                <w:rFonts w:ascii="Arial" w:hAnsi="Arial" w:cs="Arial"/>
                <w:sz w:val="20"/>
                <w:szCs w:val="20"/>
              </w:rPr>
            </w:pPr>
          </w:p>
        </w:tc>
      </w:tr>
      <w:tr w:rsidR="00C36E14" w14:paraId="591AF87E" w14:textId="77777777" w:rsidTr="4822F806">
        <w:trPr>
          <w:trHeight w:val="753"/>
        </w:trPr>
        <w:tc>
          <w:tcPr>
            <w:tcW w:w="1306" w:type="dxa"/>
            <w:shd w:val="clear" w:color="auto" w:fill="C1F0C7" w:themeFill="accent3" w:themeFillTint="33"/>
          </w:tcPr>
          <w:p w14:paraId="33E4D262" w14:textId="0CE77634" w:rsidR="00B70B86" w:rsidRPr="008B4DA2" w:rsidRDefault="005071F7" w:rsidP="008E671A">
            <w:pPr>
              <w:rPr>
                <w:rFonts w:ascii="Arial" w:hAnsi="Arial" w:cs="Arial"/>
                <w:sz w:val="20"/>
                <w:szCs w:val="20"/>
              </w:rPr>
            </w:pPr>
            <w:r>
              <w:rPr>
                <w:rFonts w:ascii="Arial" w:hAnsi="Arial" w:cs="Arial"/>
                <w:sz w:val="20"/>
                <w:szCs w:val="20"/>
              </w:rPr>
              <w:t>A</w:t>
            </w:r>
            <w:r w:rsidR="00FA7FC6">
              <w:rPr>
                <w:rFonts w:ascii="Arial" w:hAnsi="Arial" w:cs="Arial"/>
                <w:sz w:val="20"/>
                <w:szCs w:val="20"/>
              </w:rPr>
              <w:t>E</w:t>
            </w:r>
            <w:r w:rsidR="003A2E25">
              <w:rPr>
                <w:rFonts w:ascii="Arial" w:hAnsi="Arial" w:cs="Arial"/>
                <w:sz w:val="20"/>
                <w:szCs w:val="20"/>
              </w:rPr>
              <w:t>7</w:t>
            </w:r>
          </w:p>
        </w:tc>
        <w:tc>
          <w:tcPr>
            <w:tcW w:w="4359" w:type="dxa"/>
          </w:tcPr>
          <w:p w14:paraId="09FED31F" w14:textId="5490791D" w:rsidR="00B70B86" w:rsidRPr="0098058D" w:rsidRDefault="0074199D" w:rsidP="008E671A">
            <w:pPr>
              <w:rPr>
                <w:rFonts w:ascii="Arial" w:hAnsi="Arial" w:cs="Arial"/>
                <w:b/>
                <w:bCs/>
                <w:sz w:val="20"/>
                <w:szCs w:val="20"/>
              </w:rPr>
            </w:pPr>
            <w:r w:rsidRPr="0098058D">
              <w:rPr>
                <w:rFonts w:ascii="Arial" w:hAnsi="Arial" w:cs="Arial"/>
                <w:b/>
                <w:bCs/>
                <w:sz w:val="20"/>
                <w:szCs w:val="20"/>
              </w:rPr>
              <w:t>Tech</w:t>
            </w:r>
            <w:r w:rsidR="007F0515" w:rsidRPr="0098058D">
              <w:rPr>
                <w:rFonts w:ascii="Arial" w:hAnsi="Arial" w:cs="Arial"/>
                <w:b/>
                <w:bCs/>
                <w:sz w:val="20"/>
                <w:szCs w:val="20"/>
              </w:rPr>
              <w:t xml:space="preserve"> </w:t>
            </w:r>
            <w:r w:rsidRPr="0098058D">
              <w:rPr>
                <w:rFonts w:ascii="Arial" w:hAnsi="Arial" w:cs="Arial"/>
                <w:b/>
                <w:bCs/>
                <w:sz w:val="20"/>
                <w:szCs w:val="20"/>
              </w:rPr>
              <w:t>lead</w:t>
            </w:r>
          </w:p>
          <w:p w14:paraId="520E16F4" w14:textId="3CEFB0A0" w:rsidR="00852475" w:rsidRDefault="2A46A652" w:rsidP="008E671A">
            <w:pPr>
              <w:rPr>
                <w:rFonts w:ascii="Arial" w:hAnsi="Arial" w:cs="Arial"/>
                <w:sz w:val="20"/>
                <w:szCs w:val="20"/>
              </w:rPr>
            </w:pPr>
            <w:r w:rsidRPr="4E1C8AAC">
              <w:rPr>
                <w:rFonts w:ascii="Arial" w:hAnsi="Arial" w:cs="Arial"/>
                <w:sz w:val="20"/>
                <w:szCs w:val="20"/>
              </w:rPr>
              <w:t>Leverandøren skal</w:t>
            </w:r>
            <w:r w:rsidR="79FCC97C" w:rsidRPr="4E1C8AAC">
              <w:rPr>
                <w:rFonts w:ascii="Arial" w:hAnsi="Arial" w:cs="Arial"/>
                <w:sz w:val="20"/>
                <w:szCs w:val="20"/>
              </w:rPr>
              <w:t xml:space="preserve"> tilby</w:t>
            </w:r>
            <w:r w:rsidRPr="4E1C8AAC">
              <w:rPr>
                <w:rFonts w:ascii="Arial" w:hAnsi="Arial" w:cs="Arial"/>
                <w:sz w:val="20"/>
                <w:szCs w:val="20"/>
              </w:rPr>
              <w:t xml:space="preserve"> </w:t>
            </w:r>
            <w:r w:rsidR="62D901B2" w:rsidRPr="4E1C8AAC">
              <w:rPr>
                <w:rFonts w:ascii="Arial" w:hAnsi="Arial" w:cs="Arial"/>
                <w:sz w:val="20"/>
                <w:szCs w:val="20"/>
              </w:rPr>
              <w:t xml:space="preserve">en </w:t>
            </w:r>
            <w:r w:rsidR="00E65DD4">
              <w:rPr>
                <w:rFonts w:ascii="Arial" w:hAnsi="Arial" w:cs="Arial"/>
                <w:sz w:val="20"/>
                <w:szCs w:val="20"/>
              </w:rPr>
              <w:t>T</w:t>
            </w:r>
            <w:r w:rsidR="62D901B2" w:rsidRPr="4E1C8AAC">
              <w:rPr>
                <w:rFonts w:ascii="Arial" w:hAnsi="Arial" w:cs="Arial"/>
                <w:sz w:val="20"/>
                <w:szCs w:val="20"/>
              </w:rPr>
              <w:t>ech lead</w:t>
            </w:r>
            <w:r w:rsidR="00B64966">
              <w:rPr>
                <w:rFonts w:ascii="Arial" w:hAnsi="Arial" w:cs="Arial"/>
                <w:sz w:val="20"/>
                <w:szCs w:val="20"/>
              </w:rPr>
              <w:t>, herunder teknisk ledelse, teamoppfølging og gjennomføring av komplekse leveranser.</w:t>
            </w:r>
          </w:p>
          <w:p w14:paraId="456A201C" w14:textId="77777777" w:rsidR="00E62785" w:rsidRDefault="00E62785" w:rsidP="008E671A">
            <w:pPr>
              <w:rPr>
                <w:rFonts w:ascii="Arial" w:hAnsi="Arial" w:cs="Arial"/>
                <w:sz w:val="20"/>
                <w:szCs w:val="20"/>
              </w:rPr>
            </w:pPr>
          </w:p>
          <w:p w14:paraId="06F9572B" w14:textId="3531E683" w:rsidR="0041165C" w:rsidRDefault="0041165C" w:rsidP="00E62785">
            <w:pPr>
              <w:rPr>
                <w:rFonts w:ascii="Arial" w:hAnsi="Arial" w:cs="Arial"/>
                <w:sz w:val="20"/>
                <w:szCs w:val="20"/>
              </w:rPr>
            </w:pPr>
            <w:r>
              <w:rPr>
                <w:rFonts w:ascii="Arial" w:hAnsi="Arial" w:cs="Arial"/>
                <w:sz w:val="20"/>
                <w:szCs w:val="20"/>
              </w:rPr>
              <w:t>Kunden vektlegger:</w:t>
            </w:r>
          </w:p>
          <w:p w14:paraId="2FF57B1B" w14:textId="77777777" w:rsidR="00E62785" w:rsidRPr="004F7F9C" w:rsidRDefault="00E62785" w:rsidP="0041165C">
            <w:pPr>
              <w:pStyle w:val="ListParagraph"/>
              <w:numPr>
                <w:ilvl w:val="0"/>
                <w:numId w:val="14"/>
              </w:numPr>
              <w:rPr>
                <w:rFonts w:ascii="Arial" w:hAnsi="Arial" w:cs="Arial"/>
                <w:sz w:val="20"/>
                <w:szCs w:val="20"/>
              </w:rPr>
            </w:pPr>
            <w:r w:rsidRPr="2246B4AA">
              <w:rPr>
                <w:rFonts w:ascii="Arial" w:hAnsi="Arial" w:cs="Arial"/>
                <w:sz w:val="20"/>
                <w:szCs w:val="20"/>
              </w:rPr>
              <w:t>Erfaring fra Tech Lead-rolle i prosjekter med hybride integrasjonsløsninger, herunder migrering fra eldre integrasjonsplattformer (f.eks. BizTalk) til Azure</w:t>
            </w:r>
          </w:p>
          <w:p w14:paraId="778094DF" w14:textId="77777777" w:rsidR="00E62785" w:rsidRPr="004F7F9C" w:rsidRDefault="00E62785" w:rsidP="0041165C">
            <w:pPr>
              <w:pStyle w:val="ListParagraph"/>
              <w:numPr>
                <w:ilvl w:val="0"/>
                <w:numId w:val="14"/>
              </w:numPr>
              <w:rPr>
                <w:rFonts w:ascii="Arial" w:hAnsi="Arial" w:cs="Arial"/>
                <w:sz w:val="20"/>
                <w:szCs w:val="20"/>
              </w:rPr>
            </w:pPr>
            <w:r w:rsidRPr="004F7F9C">
              <w:rPr>
                <w:rFonts w:ascii="Arial" w:hAnsi="Arial" w:cs="Arial"/>
                <w:sz w:val="20"/>
                <w:szCs w:val="20"/>
              </w:rPr>
              <w:t>Erfaring med ledelse og koordinering av utviklingsteam, inkludert ansvar for fremdrift, arbeidsfordeling og leveransekvalitet</w:t>
            </w:r>
          </w:p>
          <w:p w14:paraId="1ADC2118" w14:textId="77777777" w:rsidR="00E62785" w:rsidRPr="004F7F9C" w:rsidRDefault="00E62785" w:rsidP="0041165C">
            <w:pPr>
              <w:pStyle w:val="ListParagraph"/>
              <w:numPr>
                <w:ilvl w:val="0"/>
                <w:numId w:val="14"/>
              </w:numPr>
              <w:rPr>
                <w:rFonts w:ascii="Arial" w:hAnsi="Arial" w:cs="Arial"/>
                <w:sz w:val="20"/>
                <w:szCs w:val="20"/>
              </w:rPr>
            </w:pPr>
            <w:r w:rsidRPr="004F7F9C">
              <w:rPr>
                <w:rFonts w:ascii="Arial" w:hAnsi="Arial" w:cs="Arial"/>
                <w:sz w:val="20"/>
                <w:szCs w:val="20"/>
              </w:rPr>
              <w:t>Erfaring med backlogforvaltning, prioritering og planlegging i smidige utviklingsløp (f.eks. Scrum eller Kanban)</w:t>
            </w:r>
          </w:p>
          <w:p w14:paraId="09EE4B25" w14:textId="77777777" w:rsidR="00E62785" w:rsidRPr="004F7F9C" w:rsidRDefault="00E62785" w:rsidP="0041165C">
            <w:pPr>
              <w:pStyle w:val="ListParagraph"/>
              <w:numPr>
                <w:ilvl w:val="0"/>
                <w:numId w:val="14"/>
              </w:numPr>
              <w:rPr>
                <w:rFonts w:ascii="Arial" w:hAnsi="Arial" w:cs="Arial"/>
                <w:sz w:val="20"/>
                <w:szCs w:val="20"/>
              </w:rPr>
            </w:pPr>
            <w:r w:rsidRPr="004F7F9C">
              <w:rPr>
                <w:rFonts w:ascii="Arial" w:hAnsi="Arial" w:cs="Arial"/>
                <w:sz w:val="20"/>
                <w:szCs w:val="20"/>
              </w:rPr>
              <w:t>Erfaring med samhandling på tvers av team og fagområder, inkludert samarbeid med arkitektur-, sikkerhets- og teknologifunksjoner</w:t>
            </w:r>
          </w:p>
          <w:p w14:paraId="15C5917A" w14:textId="77777777" w:rsidR="00E62785" w:rsidRPr="004F7F9C" w:rsidRDefault="00E62785" w:rsidP="0041165C">
            <w:pPr>
              <w:pStyle w:val="ListParagraph"/>
              <w:numPr>
                <w:ilvl w:val="0"/>
                <w:numId w:val="14"/>
              </w:numPr>
              <w:rPr>
                <w:rFonts w:ascii="Arial" w:hAnsi="Arial" w:cs="Arial"/>
                <w:sz w:val="20"/>
                <w:szCs w:val="20"/>
              </w:rPr>
            </w:pPr>
            <w:r w:rsidRPr="004F7F9C">
              <w:rPr>
                <w:rFonts w:ascii="Arial" w:hAnsi="Arial" w:cs="Arial"/>
                <w:sz w:val="20"/>
                <w:szCs w:val="20"/>
              </w:rPr>
              <w:t>Erfaring med å ta tekniske veivalg og sikre kvalitet i komplekse leveranseprosjekter</w:t>
            </w:r>
          </w:p>
          <w:p w14:paraId="00F772A3" w14:textId="576AB04A" w:rsidR="00E62785" w:rsidRDefault="00E62785" w:rsidP="0041165C">
            <w:pPr>
              <w:pStyle w:val="ListParagraph"/>
              <w:numPr>
                <w:ilvl w:val="0"/>
                <w:numId w:val="14"/>
              </w:numPr>
              <w:rPr>
                <w:rFonts w:ascii="Arial" w:hAnsi="Arial" w:cs="Arial"/>
                <w:sz w:val="20"/>
                <w:szCs w:val="20"/>
              </w:rPr>
            </w:pPr>
            <w:r w:rsidRPr="004F7F9C">
              <w:rPr>
                <w:rFonts w:ascii="Arial" w:hAnsi="Arial" w:cs="Arial"/>
                <w:sz w:val="20"/>
                <w:szCs w:val="20"/>
              </w:rPr>
              <w:t>Evne til å fungere som brobygger mellom teknisk team og øvrige interessenter</w:t>
            </w:r>
          </w:p>
          <w:p w14:paraId="7C5177C7" w14:textId="6C7AAB28" w:rsidR="0053448C" w:rsidRPr="0041165C" w:rsidRDefault="0053448C" w:rsidP="0041165C">
            <w:pPr>
              <w:pStyle w:val="ListParagraph"/>
              <w:numPr>
                <w:ilvl w:val="0"/>
                <w:numId w:val="14"/>
              </w:numPr>
              <w:rPr>
                <w:rFonts w:ascii="Arial" w:hAnsi="Arial" w:cs="Arial"/>
                <w:sz w:val="20"/>
                <w:szCs w:val="20"/>
              </w:rPr>
            </w:pPr>
            <w:r>
              <w:rPr>
                <w:rFonts w:ascii="Arial" w:hAnsi="Arial" w:cs="Arial"/>
                <w:sz w:val="20"/>
                <w:szCs w:val="20"/>
              </w:rPr>
              <w:t>Utdanning</w:t>
            </w:r>
          </w:p>
          <w:p w14:paraId="2A11F8A6" w14:textId="137308B1" w:rsidR="00F03DE2" w:rsidRPr="0041165C" w:rsidRDefault="00F03DE2" w:rsidP="0041165C">
            <w:pPr>
              <w:pStyle w:val="ListParagraph"/>
              <w:numPr>
                <w:ilvl w:val="0"/>
                <w:numId w:val="14"/>
              </w:numPr>
              <w:rPr>
                <w:rFonts w:ascii="Arial" w:hAnsi="Arial" w:cs="Arial"/>
                <w:sz w:val="20"/>
                <w:szCs w:val="20"/>
              </w:rPr>
            </w:pPr>
            <w:r>
              <w:rPr>
                <w:rFonts w:ascii="Arial" w:hAnsi="Arial" w:cs="Arial"/>
                <w:sz w:val="20"/>
                <w:szCs w:val="20"/>
              </w:rPr>
              <w:t>Sertifiseringer og kurs</w:t>
            </w:r>
          </w:p>
          <w:p w14:paraId="0C69D4E6" w14:textId="77777777" w:rsidR="00E62785" w:rsidRDefault="00E62785" w:rsidP="008E671A">
            <w:pPr>
              <w:rPr>
                <w:rFonts w:ascii="Arial" w:hAnsi="Arial" w:cs="Arial"/>
                <w:sz w:val="20"/>
                <w:szCs w:val="20"/>
              </w:rPr>
            </w:pPr>
          </w:p>
          <w:p w14:paraId="588BAC6B" w14:textId="77777777" w:rsidR="006B4677" w:rsidRDefault="006B4677" w:rsidP="00852475">
            <w:pPr>
              <w:rPr>
                <w:rFonts w:ascii="Arial" w:hAnsi="Arial" w:cs="Arial"/>
                <w:sz w:val="20"/>
                <w:szCs w:val="20"/>
                <w:u w:val="single"/>
              </w:rPr>
            </w:pPr>
            <w:r>
              <w:rPr>
                <w:rFonts w:ascii="Arial" w:hAnsi="Arial" w:cs="Arial"/>
                <w:sz w:val="20"/>
                <w:szCs w:val="20"/>
                <w:u w:val="single"/>
              </w:rPr>
              <w:t>Dokumentasjonskrav:</w:t>
            </w:r>
          </w:p>
          <w:p w14:paraId="4073C137" w14:textId="04DFD217" w:rsidR="00A4740D" w:rsidRDefault="00A4740D" w:rsidP="00744F4C">
            <w:pPr>
              <w:pStyle w:val="ListParagraph"/>
              <w:numPr>
                <w:ilvl w:val="0"/>
                <w:numId w:val="17"/>
              </w:numPr>
              <w:rPr>
                <w:rFonts w:ascii="Arial" w:hAnsi="Arial" w:cs="Arial"/>
                <w:sz w:val="20"/>
                <w:szCs w:val="20"/>
              </w:rPr>
            </w:pPr>
            <w:r w:rsidRPr="00A4740D">
              <w:rPr>
                <w:rFonts w:ascii="Arial" w:hAnsi="Arial" w:cs="Arial"/>
                <w:sz w:val="20"/>
                <w:szCs w:val="20"/>
              </w:rPr>
              <w:t>Utfylt kompetansematrise</w:t>
            </w:r>
            <w:r>
              <w:rPr>
                <w:rFonts w:ascii="Arial" w:hAnsi="Arial" w:cs="Arial"/>
                <w:sz w:val="20"/>
                <w:szCs w:val="20"/>
              </w:rPr>
              <w:t>.</w:t>
            </w:r>
          </w:p>
          <w:p w14:paraId="6C67C906" w14:textId="2BF711D4" w:rsidR="006B4677" w:rsidRPr="00A4740D" w:rsidRDefault="00A4740D" w:rsidP="00744F4C">
            <w:pPr>
              <w:pStyle w:val="ListParagraph"/>
              <w:numPr>
                <w:ilvl w:val="0"/>
                <w:numId w:val="17"/>
              </w:numPr>
              <w:rPr>
                <w:rFonts w:ascii="Arial" w:hAnsi="Arial" w:cs="Arial"/>
                <w:sz w:val="20"/>
                <w:szCs w:val="20"/>
              </w:rPr>
            </w:pPr>
            <w:r w:rsidRPr="00A4740D">
              <w:rPr>
                <w:rFonts w:ascii="Arial" w:hAnsi="Arial" w:cs="Arial"/>
                <w:sz w:val="20"/>
                <w:szCs w:val="20"/>
              </w:rPr>
              <w:t>Timepris for tilbudt personell skal prises i prisskjema.</w:t>
            </w:r>
          </w:p>
        </w:tc>
        <w:tc>
          <w:tcPr>
            <w:tcW w:w="1276" w:type="dxa"/>
          </w:tcPr>
          <w:p w14:paraId="6497D9B2" w14:textId="3089F522" w:rsidR="00B70B86" w:rsidRPr="008B4DA2" w:rsidRDefault="00B70B86" w:rsidP="00A9025D">
            <w:pPr>
              <w:jc w:val="center"/>
              <w:rPr>
                <w:rFonts w:ascii="Arial" w:hAnsi="Arial" w:cs="Arial"/>
                <w:sz w:val="20"/>
                <w:szCs w:val="20"/>
              </w:rPr>
            </w:pPr>
          </w:p>
        </w:tc>
        <w:tc>
          <w:tcPr>
            <w:tcW w:w="7852" w:type="dxa"/>
          </w:tcPr>
          <w:p w14:paraId="6AD179FA" w14:textId="7607A8AC" w:rsidR="004F7F9C" w:rsidRPr="004F7F9C" w:rsidRDefault="004420B3" w:rsidP="004F7F9C">
            <w:pPr>
              <w:rPr>
                <w:rFonts w:ascii="Arial" w:hAnsi="Arial" w:cs="Arial"/>
                <w:sz w:val="20"/>
                <w:szCs w:val="20"/>
              </w:rPr>
            </w:pPr>
            <w:r>
              <w:rPr>
                <w:rFonts w:ascii="Arial" w:hAnsi="Arial" w:cs="Arial"/>
                <w:sz w:val="20"/>
                <w:szCs w:val="20"/>
              </w:rPr>
              <w:t xml:space="preserve"> </w:t>
            </w:r>
            <w:r w:rsidR="00AA46CE">
              <w:rPr>
                <w:rFonts w:ascii="Arial" w:hAnsi="Arial" w:cs="Arial"/>
                <w:sz w:val="20"/>
                <w:szCs w:val="20"/>
              </w:rPr>
              <w:br/>
            </w:r>
            <w:r w:rsidR="00921A96">
              <w:rPr>
                <w:rFonts w:ascii="Arial" w:hAnsi="Arial" w:cs="Arial"/>
                <w:sz w:val="20"/>
                <w:szCs w:val="20"/>
              </w:rPr>
              <w:br/>
            </w:r>
          </w:p>
          <w:p w14:paraId="30877EDF" w14:textId="053397F9" w:rsidR="00B70B86" w:rsidRPr="008B4DA2" w:rsidRDefault="00B70B86" w:rsidP="008E671A">
            <w:pPr>
              <w:rPr>
                <w:rFonts w:ascii="Arial" w:hAnsi="Arial" w:cs="Arial"/>
                <w:sz w:val="20"/>
                <w:szCs w:val="20"/>
              </w:rPr>
            </w:pPr>
          </w:p>
        </w:tc>
      </w:tr>
      <w:tr w:rsidR="00C36E14" w14:paraId="124760A7" w14:textId="77777777" w:rsidTr="4822F806">
        <w:trPr>
          <w:trHeight w:val="753"/>
        </w:trPr>
        <w:tc>
          <w:tcPr>
            <w:tcW w:w="1306" w:type="dxa"/>
            <w:shd w:val="clear" w:color="auto" w:fill="C1F0C7" w:themeFill="accent3" w:themeFillTint="33"/>
          </w:tcPr>
          <w:p w14:paraId="27AB10C0" w14:textId="26AE6416" w:rsidR="00B70B86" w:rsidRPr="008B4DA2" w:rsidRDefault="005071F7" w:rsidP="008E671A">
            <w:pPr>
              <w:rPr>
                <w:rFonts w:ascii="Arial" w:hAnsi="Arial" w:cs="Arial"/>
                <w:sz w:val="20"/>
                <w:szCs w:val="20"/>
              </w:rPr>
            </w:pPr>
            <w:r>
              <w:rPr>
                <w:rFonts w:ascii="Arial" w:hAnsi="Arial" w:cs="Arial"/>
                <w:sz w:val="20"/>
                <w:szCs w:val="20"/>
              </w:rPr>
              <w:t>A</w:t>
            </w:r>
            <w:r w:rsidR="00BD596B">
              <w:rPr>
                <w:rFonts w:ascii="Arial" w:hAnsi="Arial" w:cs="Arial"/>
                <w:sz w:val="20"/>
                <w:szCs w:val="20"/>
              </w:rPr>
              <w:t>E</w:t>
            </w:r>
            <w:r w:rsidR="003A2E25">
              <w:rPr>
                <w:rFonts w:ascii="Arial" w:hAnsi="Arial" w:cs="Arial"/>
                <w:sz w:val="20"/>
                <w:szCs w:val="20"/>
              </w:rPr>
              <w:t>8</w:t>
            </w:r>
          </w:p>
        </w:tc>
        <w:tc>
          <w:tcPr>
            <w:tcW w:w="4359" w:type="dxa"/>
          </w:tcPr>
          <w:p w14:paraId="4ADC7347" w14:textId="6994CDFF" w:rsidR="00B70B86" w:rsidRDefault="5223FA7A" w:rsidP="008E671A">
            <w:pPr>
              <w:rPr>
                <w:rFonts w:ascii="Arial" w:hAnsi="Arial" w:cs="Arial"/>
                <w:b/>
                <w:bCs/>
                <w:sz w:val="20"/>
                <w:szCs w:val="20"/>
              </w:rPr>
            </w:pPr>
            <w:r w:rsidRPr="4E1C8AAC">
              <w:rPr>
                <w:rFonts w:ascii="Arial" w:hAnsi="Arial" w:cs="Arial"/>
                <w:b/>
                <w:bCs/>
                <w:sz w:val="20"/>
                <w:szCs w:val="20"/>
              </w:rPr>
              <w:t>Utvikler</w:t>
            </w:r>
            <w:r w:rsidR="70150C14" w:rsidRPr="4E1C8AAC">
              <w:rPr>
                <w:rFonts w:ascii="Arial" w:hAnsi="Arial" w:cs="Arial"/>
                <w:b/>
                <w:bCs/>
                <w:sz w:val="20"/>
                <w:szCs w:val="20"/>
              </w:rPr>
              <w:t>e</w:t>
            </w:r>
          </w:p>
          <w:p w14:paraId="36E46021" w14:textId="56C81C8C" w:rsidR="00852475" w:rsidRPr="00852475" w:rsidRDefault="34F343C5" w:rsidP="008E671A">
            <w:pPr>
              <w:rPr>
                <w:rFonts w:ascii="Arial" w:hAnsi="Arial" w:cs="Arial"/>
                <w:sz w:val="20"/>
                <w:szCs w:val="20"/>
              </w:rPr>
            </w:pPr>
            <w:r w:rsidRPr="4E1C8AAC">
              <w:rPr>
                <w:rFonts w:ascii="Arial" w:hAnsi="Arial" w:cs="Arial"/>
                <w:sz w:val="20"/>
                <w:szCs w:val="20"/>
              </w:rPr>
              <w:t>Leverandøren skal</w:t>
            </w:r>
            <w:r w:rsidR="00945F6C">
              <w:rPr>
                <w:rFonts w:ascii="Arial" w:hAnsi="Arial" w:cs="Arial"/>
                <w:sz w:val="20"/>
                <w:szCs w:val="20"/>
              </w:rPr>
              <w:t xml:space="preserve"> minimum</w:t>
            </w:r>
            <w:r w:rsidR="6E70EF86" w:rsidRPr="4E1C8AAC">
              <w:rPr>
                <w:rFonts w:ascii="Arial" w:hAnsi="Arial" w:cs="Arial"/>
                <w:sz w:val="20"/>
                <w:szCs w:val="20"/>
              </w:rPr>
              <w:t xml:space="preserve"> </w:t>
            </w:r>
            <w:r w:rsidRPr="4E1C8AAC">
              <w:rPr>
                <w:rFonts w:ascii="Arial" w:hAnsi="Arial" w:cs="Arial"/>
                <w:sz w:val="20"/>
                <w:szCs w:val="20"/>
              </w:rPr>
              <w:t>tilby</w:t>
            </w:r>
            <w:r w:rsidR="37E34884" w:rsidRPr="4E1C8AAC">
              <w:rPr>
                <w:rFonts w:ascii="Arial" w:hAnsi="Arial" w:cs="Arial"/>
                <w:sz w:val="20"/>
                <w:szCs w:val="20"/>
              </w:rPr>
              <w:t xml:space="preserve"> en</w:t>
            </w:r>
            <w:r w:rsidR="4F8F2355" w:rsidRPr="4E1C8AAC">
              <w:rPr>
                <w:rFonts w:ascii="Arial" w:hAnsi="Arial" w:cs="Arial"/>
                <w:sz w:val="20"/>
                <w:szCs w:val="20"/>
              </w:rPr>
              <w:t xml:space="preserve"> </w:t>
            </w:r>
            <w:r w:rsidR="00EF1CFA">
              <w:rPr>
                <w:rFonts w:ascii="Arial" w:hAnsi="Arial" w:cs="Arial"/>
                <w:sz w:val="20"/>
                <w:szCs w:val="20"/>
              </w:rPr>
              <w:t>utvikler.</w:t>
            </w:r>
          </w:p>
          <w:p w14:paraId="65D2B9C4" w14:textId="77777777" w:rsidR="00852475" w:rsidRPr="00852475" w:rsidRDefault="00852475" w:rsidP="008E671A">
            <w:pPr>
              <w:rPr>
                <w:rFonts w:ascii="Arial" w:hAnsi="Arial" w:cs="Arial"/>
                <w:b/>
                <w:bCs/>
                <w:sz w:val="20"/>
                <w:szCs w:val="20"/>
              </w:rPr>
            </w:pPr>
          </w:p>
          <w:p w14:paraId="491DF161" w14:textId="77777777" w:rsidR="00852475" w:rsidRPr="00852475" w:rsidRDefault="00852475" w:rsidP="00852475">
            <w:pPr>
              <w:rPr>
                <w:rFonts w:ascii="Arial" w:hAnsi="Arial" w:cs="Arial"/>
                <w:sz w:val="20"/>
                <w:szCs w:val="20"/>
              </w:rPr>
            </w:pPr>
            <w:r w:rsidRPr="00852475">
              <w:rPr>
                <w:rFonts w:ascii="Arial" w:hAnsi="Arial" w:cs="Arial"/>
                <w:sz w:val="20"/>
                <w:szCs w:val="20"/>
              </w:rPr>
              <w:t>Kunden vektlegger:</w:t>
            </w:r>
          </w:p>
          <w:p w14:paraId="1CC20429" w14:textId="4667D0E5" w:rsidR="00852475" w:rsidRPr="00852475" w:rsidRDefault="00852475" w:rsidP="00852475">
            <w:pPr>
              <w:rPr>
                <w:rFonts w:ascii="Arial" w:hAnsi="Arial" w:cs="Arial"/>
                <w:sz w:val="20"/>
                <w:szCs w:val="20"/>
              </w:rPr>
            </w:pPr>
            <w:r w:rsidRPr="49927031">
              <w:rPr>
                <w:rFonts w:ascii="Arial" w:hAnsi="Arial" w:cs="Arial"/>
                <w:sz w:val="20"/>
                <w:szCs w:val="20"/>
              </w:rPr>
              <w:t>• Erfaring,</w:t>
            </w:r>
            <w:r w:rsidR="35F21FE8" w:rsidRPr="49927031">
              <w:rPr>
                <w:rFonts w:ascii="Arial" w:hAnsi="Arial" w:cs="Arial"/>
                <w:sz w:val="20"/>
                <w:szCs w:val="20"/>
              </w:rPr>
              <w:t xml:space="preserve"> </w:t>
            </w:r>
            <w:r w:rsidR="00345C43">
              <w:rPr>
                <w:rFonts w:ascii="Arial" w:hAnsi="Arial" w:cs="Arial"/>
                <w:sz w:val="20"/>
                <w:szCs w:val="20"/>
              </w:rPr>
              <w:t>særlig erfaring med</w:t>
            </w:r>
            <w:r w:rsidR="35F21FE8" w:rsidRPr="49927031">
              <w:rPr>
                <w:rFonts w:ascii="Arial" w:hAnsi="Arial" w:cs="Arial"/>
                <w:sz w:val="20"/>
                <w:szCs w:val="20"/>
              </w:rPr>
              <w:t xml:space="preserve"> prosjekter </w:t>
            </w:r>
            <w:r w:rsidR="00345C43">
              <w:rPr>
                <w:rFonts w:ascii="Arial" w:hAnsi="Arial" w:cs="Arial"/>
                <w:sz w:val="20"/>
                <w:szCs w:val="20"/>
              </w:rPr>
              <w:t>som omhandler</w:t>
            </w:r>
            <w:r w:rsidR="35F21FE8" w:rsidRPr="49927031">
              <w:rPr>
                <w:rFonts w:ascii="Arial" w:hAnsi="Arial" w:cs="Arial"/>
                <w:sz w:val="20"/>
                <w:szCs w:val="20"/>
              </w:rPr>
              <w:t xml:space="preserve"> hybride skyløsninger</w:t>
            </w:r>
            <w:r w:rsidR="00345C43">
              <w:rPr>
                <w:rFonts w:ascii="Arial" w:hAnsi="Arial" w:cs="Arial"/>
                <w:sz w:val="20"/>
                <w:szCs w:val="20"/>
              </w:rPr>
              <w:t>, samt</w:t>
            </w:r>
            <w:r w:rsidR="576C0029" w:rsidRPr="49927031">
              <w:rPr>
                <w:rFonts w:ascii="Arial" w:hAnsi="Arial" w:cs="Arial"/>
                <w:sz w:val="20"/>
                <w:szCs w:val="20"/>
              </w:rPr>
              <w:t xml:space="preserve"> </w:t>
            </w:r>
            <w:r w:rsidR="147417A7" w:rsidRPr="1B60067C">
              <w:rPr>
                <w:rFonts w:ascii="Arial" w:hAnsi="Arial" w:cs="Arial"/>
                <w:sz w:val="20"/>
                <w:szCs w:val="20"/>
              </w:rPr>
              <w:t>programmerings</w:t>
            </w:r>
            <w:r w:rsidR="00345C43" w:rsidRPr="1B60067C">
              <w:rPr>
                <w:rFonts w:ascii="Arial" w:hAnsi="Arial" w:cs="Arial"/>
                <w:sz w:val="20"/>
                <w:szCs w:val="20"/>
              </w:rPr>
              <w:t>kompetanse</w:t>
            </w:r>
            <w:r w:rsidR="00ED44F8">
              <w:rPr>
                <w:rFonts w:ascii="Arial" w:hAnsi="Arial" w:cs="Arial"/>
                <w:sz w:val="20"/>
                <w:szCs w:val="20"/>
              </w:rPr>
              <w:t>, og erfaring med Azure DevOps som rammeverk</w:t>
            </w:r>
            <w:r w:rsidR="005338CB">
              <w:rPr>
                <w:rFonts w:ascii="Arial" w:hAnsi="Arial" w:cs="Arial"/>
                <w:sz w:val="20"/>
                <w:szCs w:val="20"/>
              </w:rPr>
              <w:t xml:space="preserve">, samt loggløsninger tilknyttet integrasjoner. </w:t>
            </w:r>
          </w:p>
          <w:p w14:paraId="5A265E47" w14:textId="77777777" w:rsidR="00852475" w:rsidRPr="00852475" w:rsidRDefault="00852475" w:rsidP="00852475">
            <w:pPr>
              <w:rPr>
                <w:rFonts w:ascii="Arial" w:hAnsi="Arial" w:cs="Arial"/>
                <w:sz w:val="20"/>
                <w:szCs w:val="20"/>
              </w:rPr>
            </w:pPr>
            <w:r w:rsidRPr="00852475">
              <w:rPr>
                <w:rFonts w:ascii="Arial" w:hAnsi="Arial" w:cs="Arial"/>
                <w:sz w:val="20"/>
                <w:szCs w:val="20"/>
              </w:rPr>
              <w:t>• Utdanning</w:t>
            </w:r>
          </w:p>
          <w:p w14:paraId="0032B966" w14:textId="0F8214E2" w:rsidR="00F62AEC" w:rsidRDefault="00852475" w:rsidP="00852475">
            <w:pPr>
              <w:rPr>
                <w:rFonts w:ascii="Arial" w:hAnsi="Arial" w:cs="Arial"/>
                <w:sz w:val="20"/>
                <w:szCs w:val="20"/>
              </w:rPr>
            </w:pPr>
            <w:r w:rsidRPr="00852475">
              <w:rPr>
                <w:rFonts w:ascii="Arial" w:hAnsi="Arial" w:cs="Arial"/>
                <w:sz w:val="20"/>
                <w:szCs w:val="20"/>
              </w:rPr>
              <w:t>• Sertifiseringer og kurs</w:t>
            </w:r>
          </w:p>
          <w:p w14:paraId="6ADAA141" w14:textId="05E9D860" w:rsidR="00EF1CFA" w:rsidRDefault="00EF1CFA" w:rsidP="00852475">
            <w:pPr>
              <w:rPr>
                <w:rFonts w:ascii="Arial" w:hAnsi="Arial" w:cs="Arial"/>
                <w:sz w:val="20"/>
                <w:szCs w:val="20"/>
              </w:rPr>
            </w:pPr>
            <w:r w:rsidRPr="00852475">
              <w:rPr>
                <w:rFonts w:ascii="Arial" w:hAnsi="Arial" w:cs="Arial"/>
                <w:sz w:val="20"/>
                <w:szCs w:val="20"/>
              </w:rPr>
              <w:t>•</w:t>
            </w:r>
            <w:r>
              <w:rPr>
                <w:rFonts w:ascii="Arial" w:hAnsi="Arial" w:cs="Arial"/>
                <w:sz w:val="20"/>
                <w:szCs w:val="20"/>
              </w:rPr>
              <w:t xml:space="preserve"> Antall tilbudte utviklere</w:t>
            </w:r>
          </w:p>
          <w:p w14:paraId="3C774B27" w14:textId="77777777" w:rsidR="006D773B" w:rsidRDefault="006D773B" w:rsidP="00852475">
            <w:pPr>
              <w:rPr>
                <w:rFonts w:ascii="Arial" w:hAnsi="Arial" w:cs="Arial"/>
                <w:sz w:val="20"/>
                <w:szCs w:val="20"/>
              </w:rPr>
            </w:pPr>
          </w:p>
          <w:p w14:paraId="363159C8" w14:textId="44A370B6" w:rsidR="006B4677" w:rsidRPr="006B4677" w:rsidRDefault="006B4677" w:rsidP="00852475">
            <w:pPr>
              <w:rPr>
                <w:rFonts w:ascii="Arial" w:hAnsi="Arial" w:cs="Arial"/>
                <w:sz w:val="20"/>
                <w:szCs w:val="20"/>
                <w:u w:val="single"/>
              </w:rPr>
            </w:pPr>
            <w:r>
              <w:rPr>
                <w:rFonts w:ascii="Arial" w:hAnsi="Arial" w:cs="Arial"/>
                <w:sz w:val="20"/>
                <w:szCs w:val="20"/>
                <w:u w:val="single"/>
              </w:rPr>
              <w:t>Dokumentasjonskrav:</w:t>
            </w:r>
          </w:p>
          <w:p w14:paraId="3D26904A" w14:textId="26278CB9" w:rsidR="00A4740D" w:rsidRDefault="0C3ECB5A" w:rsidP="00744F4C">
            <w:pPr>
              <w:pStyle w:val="ListParagraph"/>
              <w:numPr>
                <w:ilvl w:val="0"/>
                <w:numId w:val="4"/>
              </w:numPr>
              <w:rPr>
                <w:rFonts w:ascii="Arial" w:hAnsi="Arial" w:cs="Arial"/>
                <w:sz w:val="20"/>
                <w:szCs w:val="20"/>
              </w:rPr>
            </w:pPr>
            <w:r w:rsidRPr="4E1C8AAC">
              <w:rPr>
                <w:rFonts w:ascii="Arial" w:hAnsi="Arial" w:cs="Arial"/>
                <w:sz w:val="20"/>
                <w:szCs w:val="20"/>
              </w:rPr>
              <w:t>Utfylt kompetansematrise</w:t>
            </w:r>
            <w:r w:rsidR="4C2C128D" w:rsidRPr="4E1C8AAC">
              <w:rPr>
                <w:rFonts w:ascii="Arial" w:hAnsi="Arial" w:cs="Arial"/>
                <w:sz w:val="20"/>
                <w:szCs w:val="20"/>
              </w:rPr>
              <w:t xml:space="preserve"> </w:t>
            </w:r>
            <w:r w:rsidR="00F07CBD">
              <w:rPr>
                <w:rFonts w:ascii="Arial" w:hAnsi="Arial" w:cs="Arial"/>
                <w:sz w:val="20"/>
                <w:szCs w:val="20"/>
              </w:rPr>
              <w:t>med</w:t>
            </w:r>
            <w:r w:rsidR="00F62AEC">
              <w:rPr>
                <w:rFonts w:ascii="Arial" w:hAnsi="Arial" w:cs="Arial"/>
                <w:sz w:val="20"/>
                <w:szCs w:val="20"/>
              </w:rPr>
              <w:t xml:space="preserve"> minimum </w:t>
            </w:r>
            <w:r w:rsidR="4C2C128D" w:rsidRPr="4E1C8AAC">
              <w:rPr>
                <w:rFonts w:ascii="Arial" w:hAnsi="Arial" w:cs="Arial"/>
                <w:sz w:val="20"/>
                <w:szCs w:val="20"/>
              </w:rPr>
              <w:t>en utvikler.</w:t>
            </w:r>
          </w:p>
          <w:p w14:paraId="0AB2C555" w14:textId="77777777" w:rsidR="006D773B" w:rsidRDefault="0C3ECB5A" w:rsidP="00744F4C">
            <w:pPr>
              <w:pStyle w:val="ListParagraph"/>
              <w:numPr>
                <w:ilvl w:val="0"/>
                <w:numId w:val="4"/>
              </w:numPr>
              <w:rPr>
                <w:rFonts w:ascii="Arial" w:hAnsi="Arial" w:cs="Arial"/>
                <w:sz w:val="20"/>
                <w:szCs w:val="20"/>
              </w:rPr>
            </w:pPr>
            <w:r w:rsidRPr="4E1C8AAC">
              <w:rPr>
                <w:rFonts w:ascii="Arial" w:hAnsi="Arial" w:cs="Arial"/>
                <w:sz w:val="20"/>
                <w:szCs w:val="20"/>
              </w:rPr>
              <w:t>Timepris skal prises i prisskjema.</w:t>
            </w:r>
          </w:p>
          <w:p w14:paraId="6F410780" w14:textId="77777777" w:rsidR="00D3555A" w:rsidRDefault="00D3555A" w:rsidP="00B909F2">
            <w:pPr>
              <w:rPr>
                <w:rFonts w:ascii="Arial" w:hAnsi="Arial" w:cs="Arial"/>
                <w:sz w:val="20"/>
                <w:szCs w:val="20"/>
              </w:rPr>
            </w:pPr>
          </w:p>
          <w:p w14:paraId="6EEDD0F4" w14:textId="77777777" w:rsidR="00B909F2" w:rsidRDefault="00B909F2" w:rsidP="00B909F2">
            <w:pPr>
              <w:rPr>
                <w:rFonts w:ascii="Arial" w:hAnsi="Arial" w:cs="Arial"/>
                <w:sz w:val="20"/>
                <w:szCs w:val="20"/>
              </w:rPr>
            </w:pPr>
          </w:p>
          <w:p w14:paraId="68AE51B1" w14:textId="10C3EDBF" w:rsidR="00565D27" w:rsidRPr="00B909F2" w:rsidRDefault="00565D27" w:rsidP="00B909F2">
            <w:pPr>
              <w:rPr>
                <w:rFonts w:ascii="Arial" w:hAnsi="Arial" w:cs="Arial"/>
                <w:sz w:val="20"/>
                <w:szCs w:val="20"/>
              </w:rPr>
            </w:pPr>
          </w:p>
        </w:tc>
        <w:tc>
          <w:tcPr>
            <w:tcW w:w="1276" w:type="dxa"/>
          </w:tcPr>
          <w:p w14:paraId="0280D922" w14:textId="0D7F625C" w:rsidR="00B70B86" w:rsidRPr="008B4DA2" w:rsidRDefault="00B70B86" w:rsidP="00A9025D">
            <w:pPr>
              <w:jc w:val="center"/>
              <w:rPr>
                <w:rFonts w:ascii="Arial" w:hAnsi="Arial" w:cs="Arial"/>
                <w:sz w:val="20"/>
                <w:szCs w:val="20"/>
              </w:rPr>
            </w:pPr>
          </w:p>
        </w:tc>
        <w:tc>
          <w:tcPr>
            <w:tcW w:w="7852" w:type="dxa"/>
          </w:tcPr>
          <w:p w14:paraId="24169B0F" w14:textId="7628E3B8" w:rsidR="00B70B86" w:rsidRPr="008B4DA2" w:rsidRDefault="00B70B86" w:rsidP="008E671A">
            <w:pPr>
              <w:rPr>
                <w:rFonts w:ascii="Arial" w:hAnsi="Arial" w:cs="Arial"/>
                <w:sz w:val="20"/>
                <w:szCs w:val="20"/>
              </w:rPr>
            </w:pPr>
          </w:p>
        </w:tc>
      </w:tr>
      <w:tr w:rsidR="00070BC7" w14:paraId="1D221877" w14:textId="77777777" w:rsidTr="4822F806">
        <w:trPr>
          <w:trHeight w:val="313"/>
        </w:trPr>
        <w:tc>
          <w:tcPr>
            <w:tcW w:w="1306" w:type="dxa"/>
            <w:shd w:val="clear" w:color="auto" w:fill="A5C9EB" w:themeFill="text2" w:themeFillTint="40"/>
          </w:tcPr>
          <w:p w14:paraId="007D7757" w14:textId="77777777" w:rsidR="00B70B86" w:rsidRPr="00F11468" w:rsidRDefault="00B70B86" w:rsidP="008E671A">
            <w:pPr>
              <w:rPr>
                <w:rFonts w:ascii="Arial" w:hAnsi="Arial" w:cs="Arial"/>
                <w:b/>
                <w:bCs/>
                <w:sz w:val="20"/>
                <w:szCs w:val="20"/>
              </w:rPr>
            </w:pPr>
          </w:p>
        </w:tc>
        <w:tc>
          <w:tcPr>
            <w:tcW w:w="4359" w:type="dxa"/>
            <w:shd w:val="clear" w:color="auto" w:fill="A5C9EB" w:themeFill="text2" w:themeFillTint="40"/>
          </w:tcPr>
          <w:p w14:paraId="685803FE" w14:textId="027EEE90" w:rsidR="00B70B86" w:rsidRPr="00F11468" w:rsidRDefault="00F11468" w:rsidP="008E671A">
            <w:pPr>
              <w:rPr>
                <w:rFonts w:ascii="Arial" w:hAnsi="Arial" w:cs="Arial"/>
                <w:b/>
                <w:bCs/>
                <w:sz w:val="20"/>
                <w:szCs w:val="20"/>
              </w:rPr>
            </w:pPr>
            <w:r w:rsidRPr="00F11468">
              <w:rPr>
                <w:rFonts w:ascii="Arial" w:hAnsi="Arial" w:cs="Arial"/>
                <w:b/>
                <w:bCs/>
                <w:sz w:val="20"/>
                <w:szCs w:val="20"/>
              </w:rPr>
              <w:t>Administrativ</w:t>
            </w:r>
            <w:r w:rsidR="006D773B">
              <w:rPr>
                <w:rFonts w:ascii="Arial" w:hAnsi="Arial" w:cs="Arial"/>
                <w:b/>
                <w:bCs/>
                <w:sz w:val="20"/>
                <w:szCs w:val="20"/>
              </w:rPr>
              <w:t>t</w:t>
            </w:r>
          </w:p>
        </w:tc>
        <w:tc>
          <w:tcPr>
            <w:tcW w:w="1276" w:type="dxa"/>
            <w:shd w:val="clear" w:color="auto" w:fill="A5C9EB" w:themeFill="text2" w:themeFillTint="40"/>
          </w:tcPr>
          <w:p w14:paraId="139E1ABE" w14:textId="77777777" w:rsidR="00B70B86" w:rsidRPr="00F11468" w:rsidRDefault="00B70B86" w:rsidP="00A9025D">
            <w:pPr>
              <w:jc w:val="center"/>
              <w:rPr>
                <w:rFonts w:ascii="Arial" w:hAnsi="Arial" w:cs="Arial"/>
                <w:b/>
                <w:bCs/>
                <w:sz w:val="20"/>
                <w:szCs w:val="20"/>
              </w:rPr>
            </w:pPr>
          </w:p>
        </w:tc>
        <w:tc>
          <w:tcPr>
            <w:tcW w:w="7852" w:type="dxa"/>
            <w:shd w:val="clear" w:color="auto" w:fill="A5C9EB" w:themeFill="text2" w:themeFillTint="40"/>
          </w:tcPr>
          <w:p w14:paraId="3374A671" w14:textId="77777777" w:rsidR="00B70B86" w:rsidRPr="00F11468" w:rsidRDefault="00B70B86" w:rsidP="008E671A">
            <w:pPr>
              <w:rPr>
                <w:rFonts w:ascii="Arial" w:hAnsi="Arial" w:cs="Arial"/>
                <w:b/>
                <w:bCs/>
                <w:sz w:val="20"/>
                <w:szCs w:val="20"/>
              </w:rPr>
            </w:pPr>
          </w:p>
        </w:tc>
      </w:tr>
      <w:tr w:rsidR="00C36E14" w14:paraId="4994EAE5" w14:textId="77777777" w:rsidTr="4822F806">
        <w:trPr>
          <w:trHeight w:val="753"/>
        </w:trPr>
        <w:tc>
          <w:tcPr>
            <w:tcW w:w="1306" w:type="dxa"/>
            <w:shd w:val="clear" w:color="auto" w:fill="C1F0C7" w:themeFill="accent3" w:themeFillTint="33"/>
          </w:tcPr>
          <w:p w14:paraId="4218F2FD" w14:textId="319F0F02" w:rsidR="00B70B86" w:rsidRPr="008B4DA2" w:rsidRDefault="00583F4B" w:rsidP="008E671A">
            <w:pPr>
              <w:rPr>
                <w:rFonts w:ascii="Arial" w:hAnsi="Arial" w:cs="Arial"/>
                <w:sz w:val="20"/>
                <w:szCs w:val="20"/>
              </w:rPr>
            </w:pPr>
            <w:r>
              <w:rPr>
                <w:rFonts w:ascii="Arial" w:hAnsi="Arial" w:cs="Arial"/>
                <w:sz w:val="20"/>
                <w:szCs w:val="20"/>
              </w:rPr>
              <w:t>E</w:t>
            </w:r>
            <w:r w:rsidR="003A2E25">
              <w:rPr>
                <w:rFonts w:ascii="Arial" w:hAnsi="Arial" w:cs="Arial"/>
                <w:sz w:val="20"/>
                <w:szCs w:val="20"/>
              </w:rPr>
              <w:t>9</w:t>
            </w:r>
          </w:p>
        </w:tc>
        <w:tc>
          <w:tcPr>
            <w:tcW w:w="4359" w:type="dxa"/>
          </w:tcPr>
          <w:p w14:paraId="4C50E83C" w14:textId="672EA867" w:rsidR="00E953E1" w:rsidRPr="00187EFD" w:rsidRDefault="00E953E1" w:rsidP="008E671A">
            <w:pPr>
              <w:rPr>
                <w:rFonts w:ascii="Arial" w:hAnsi="Arial" w:cs="Arial"/>
                <w:b/>
                <w:bCs/>
                <w:sz w:val="20"/>
                <w:szCs w:val="20"/>
              </w:rPr>
            </w:pPr>
            <w:r w:rsidRPr="00187EFD">
              <w:rPr>
                <w:rFonts w:ascii="Arial" w:hAnsi="Arial" w:cs="Arial"/>
                <w:b/>
                <w:bCs/>
                <w:sz w:val="20"/>
                <w:szCs w:val="20"/>
              </w:rPr>
              <w:t>Kapasitet</w:t>
            </w:r>
          </w:p>
          <w:p w14:paraId="09F48394" w14:textId="77777777" w:rsidR="00B70B86" w:rsidRPr="004D48FD" w:rsidRDefault="00E953E1" w:rsidP="008E671A">
            <w:pPr>
              <w:rPr>
                <w:rFonts w:ascii="Arial" w:hAnsi="Arial" w:cs="Arial"/>
                <w:sz w:val="20"/>
                <w:szCs w:val="20"/>
              </w:rPr>
            </w:pPr>
            <w:r w:rsidRPr="004D48FD">
              <w:rPr>
                <w:rFonts w:ascii="Arial" w:hAnsi="Arial" w:cs="Arial"/>
                <w:sz w:val="20"/>
                <w:szCs w:val="20"/>
              </w:rPr>
              <w:t xml:space="preserve">Beskriv antall relevante ressurser som Leverandøren gjør tilgjengelig for kunden i rammeavtaleperioden.    </w:t>
            </w:r>
          </w:p>
          <w:p w14:paraId="36F952C6" w14:textId="77777777" w:rsidR="00A07B19" w:rsidRPr="004D48FD" w:rsidRDefault="00A07B19" w:rsidP="008E671A">
            <w:pPr>
              <w:rPr>
                <w:rFonts w:ascii="Arial" w:hAnsi="Arial" w:cs="Arial"/>
                <w:sz w:val="20"/>
                <w:szCs w:val="20"/>
              </w:rPr>
            </w:pPr>
          </w:p>
          <w:p w14:paraId="6F1AB8EF" w14:textId="77777777" w:rsidR="00A07B19" w:rsidRPr="004D48FD" w:rsidRDefault="00A07B19" w:rsidP="00A07B19">
            <w:pPr>
              <w:rPr>
                <w:rFonts w:ascii="Arial" w:hAnsi="Arial" w:cs="Arial"/>
                <w:sz w:val="20"/>
                <w:szCs w:val="20"/>
              </w:rPr>
            </w:pPr>
            <w:r w:rsidRPr="004D48FD">
              <w:rPr>
                <w:rFonts w:ascii="Arial" w:hAnsi="Arial" w:cs="Arial"/>
                <w:sz w:val="20"/>
                <w:szCs w:val="20"/>
              </w:rPr>
              <w:t xml:space="preserve">Leverandøren skal redegjøre for sin kapasitet til å håndtere avrop av varierende størrelse og kompleksitet, herunder også hvordan Forsvarsbygg vil bli prioritert som oppdragsgiver i deres oppdragsportefølje. </w:t>
            </w:r>
          </w:p>
          <w:p w14:paraId="6F359DDC" w14:textId="77777777" w:rsidR="00A07B19" w:rsidRPr="004D48FD" w:rsidRDefault="00A07B19" w:rsidP="00A07B19">
            <w:pPr>
              <w:rPr>
                <w:rFonts w:ascii="Arial" w:hAnsi="Arial" w:cs="Arial"/>
                <w:sz w:val="20"/>
                <w:szCs w:val="20"/>
              </w:rPr>
            </w:pPr>
          </w:p>
          <w:p w14:paraId="76F5F6A2" w14:textId="77777777" w:rsidR="00A07B19" w:rsidRPr="004D48FD" w:rsidRDefault="00A07B19" w:rsidP="00A07B19">
            <w:pPr>
              <w:rPr>
                <w:rFonts w:ascii="Arial" w:hAnsi="Arial" w:cs="Arial"/>
                <w:sz w:val="20"/>
                <w:szCs w:val="20"/>
              </w:rPr>
            </w:pPr>
            <w:r w:rsidRPr="004D48FD">
              <w:rPr>
                <w:rFonts w:ascii="Arial" w:hAnsi="Arial" w:cs="Arial"/>
                <w:sz w:val="20"/>
                <w:szCs w:val="20"/>
              </w:rPr>
              <w:t>Leverandøren skal gi en detaljert beskrivelse av sin strategi for å håndtere parallelle oppdrag ved perioder med høyt aktivitetsnivå. Dette inkluderer en refleksjon over deres strategier for ressursallokering, prioritering av oppgaver, og balansering av arbeidsbelastning.</w:t>
            </w:r>
          </w:p>
          <w:p w14:paraId="55038C7A" w14:textId="77777777" w:rsidR="00A07B19" w:rsidRPr="004D48FD" w:rsidRDefault="00A07B19" w:rsidP="00A07B19">
            <w:pPr>
              <w:rPr>
                <w:rFonts w:ascii="Arial" w:hAnsi="Arial" w:cs="Arial"/>
                <w:sz w:val="20"/>
                <w:szCs w:val="20"/>
              </w:rPr>
            </w:pPr>
          </w:p>
          <w:p w14:paraId="522EB1A5" w14:textId="04310641" w:rsidR="00A07B19" w:rsidRPr="008B4DA2" w:rsidRDefault="00A07B19" w:rsidP="00A07B19">
            <w:pPr>
              <w:rPr>
                <w:rFonts w:ascii="Arial" w:hAnsi="Arial" w:cs="Arial"/>
                <w:sz w:val="20"/>
                <w:szCs w:val="20"/>
              </w:rPr>
            </w:pPr>
            <w:r w:rsidRPr="004D48FD">
              <w:rPr>
                <w:rFonts w:ascii="Arial" w:hAnsi="Arial" w:cs="Arial"/>
                <w:sz w:val="20"/>
                <w:szCs w:val="20"/>
              </w:rPr>
              <w:t>Leverandøren skal beskrive sine planer og rutiner for å unngå utskiftning av personell/kompetanse i oppdrag.</w:t>
            </w:r>
          </w:p>
        </w:tc>
        <w:tc>
          <w:tcPr>
            <w:tcW w:w="1276" w:type="dxa"/>
          </w:tcPr>
          <w:p w14:paraId="6461E9B2" w14:textId="306D6027" w:rsidR="00B70B86" w:rsidRPr="008B4DA2" w:rsidRDefault="00204837" w:rsidP="00A9025D">
            <w:pPr>
              <w:jc w:val="center"/>
              <w:rPr>
                <w:rFonts w:ascii="Arial" w:hAnsi="Arial" w:cs="Arial"/>
                <w:sz w:val="20"/>
                <w:szCs w:val="20"/>
              </w:rPr>
            </w:pPr>
            <w:r>
              <w:rPr>
                <w:rFonts w:ascii="Arial" w:hAnsi="Arial" w:cs="Arial"/>
                <w:sz w:val="20"/>
                <w:szCs w:val="20"/>
              </w:rPr>
              <w:t>&gt;&gt;</w:t>
            </w:r>
          </w:p>
        </w:tc>
        <w:tc>
          <w:tcPr>
            <w:tcW w:w="7852" w:type="dxa"/>
          </w:tcPr>
          <w:p w14:paraId="1B4F3AF1" w14:textId="41005DE8" w:rsidR="00B70B86" w:rsidRPr="008B4DA2" w:rsidRDefault="00204837" w:rsidP="008E671A">
            <w:pPr>
              <w:rPr>
                <w:rFonts w:ascii="Arial" w:hAnsi="Arial" w:cs="Arial"/>
                <w:sz w:val="20"/>
                <w:szCs w:val="20"/>
              </w:rPr>
            </w:pPr>
            <w:r>
              <w:rPr>
                <w:rFonts w:ascii="Arial" w:hAnsi="Arial" w:cs="Arial"/>
                <w:sz w:val="20"/>
                <w:szCs w:val="20"/>
              </w:rPr>
              <w:t xml:space="preserve">Besvar her eller i egnet vedlegg. </w:t>
            </w:r>
          </w:p>
        </w:tc>
      </w:tr>
      <w:tr w:rsidR="00C36E14" w14:paraId="141093E8" w14:textId="77777777" w:rsidTr="4822F806">
        <w:trPr>
          <w:trHeight w:val="753"/>
        </w:trPr>
        <w:tc>
          <w:tcPr>
            <w:tcW w:w="1306" w:type="dxa"/>
            <w:shd w:val="clear" w:color="auto" w:fill="C1F0C7" w:themeFill="accent3" w:themeFillTint="33"/>
          </w:tcPr>
          <w:p w14:paraId="45BC557E" w14:textId="757AD8C1" w:rsidR="00FA7FC6" w:rsidRPr="008B4DA2" w:rsidRDefault="00242F19" w:rsidP="008E671A">
            <w:pPr>
              <w:rPr>
                <w:rFonts w:ascii="Arial" w:hAnsi="Arial" w:cs="Arial"/>
                <w:sz w:val="20"/>
                <w:szCs w:val="20"/>
              </w:rPr>
            </w:pPr>
            <w:r>
              <w:rPr>
                <w:rFonts w:ascii="Arial" w:hAnsi="Arial" w:cs="Arial"/>
                <w:sz w:val="20"/>
                <w:szCs w:val="20"/>
              </w:rPr>
              <w:t>E</w:t>
            </w:r>
            <w:r w:rsidR="003A2E25">
              <w:rPr>
                <w:rFonts w:ascii="Arial" w:hAnsi="Arial" w:cs="Arial"/>
                <w:sz w:val="20"/>
                <w:szCs w:val="20"/>
              </w:rPr>
              <w:t>10</w:t>
            </w:r>
          </w:p>
        </w:tc>
        <w:tc>
          <w:tcPr>
            <w:tcW w:w="4359" w:type="dxa"/>
          </w:tcPr>
          <w:p w14:paraId="690791D6" w14:textId="7327BC2E" w:rsidR="00242F19" w:rsidRPr="00242F19" w:rsidRDefault="00242F19" w:rsidP="00242F19">
            <w:pPr>
              <w:rPr>
                <w:rFonts w:ascii="Arial" w:hAnsi="Arial" w:cs="Arial"/>
                <w:b/>
                <w:bCs/>
                <w:sz w:val="20"/>
                <w:szCs w:val="20"/>
              </w:rPr>
            </w:pPr>
            <w:r w:rsidRPr="00242F19">
              <w:rPr>
                <w:rFonts w:ascii="Arial" w:hAnsi="Arial" w:cs="Arial"/>
                <w:b/>
                <w:bCs/>
                <w:sz w:val="20"/>
                <w:szCs w:val="20"/>
              </w:rPr>
              <w:t>Responstid</w:t>
            </w:r>
          </w:p>
          <w:p w14:paraId="09B6FAC2" w14:textId="10640B06" w:rsidR="00242F19" w:rsidRPr="00242F19" w:rsidRDefault="00242F19" w:rsidP="00242F19">
            <w:pPr>
              <w:rPr>
                <w:rFonts w:ascii="Arial" w:hAnsi="Arial" w:cs="Arial"/>
                <w:sz w:val="20"/>
                <w:szCs w:val="20"/>
              </w:rPr>
            </w:pPr>
            <w:r w:rsidRPr="00242F19">
              <w:rPr>
                <w:rFonts w:ascii="Arial" w:hAnsi="Arial" w:cs="Arial"/>
                <w:sz w:val="20"/>
                <w:szCs w:val="20"/>
              </w:rPr>
              <w:t>Leverandøren bes beskrive sin responstid.</w:t>
            </w:r>
          </w:p>
          <w:p w14:paraId="4BBE999A" w14:textId="77777777" w:rsidR="00242F19" w:rsidRPr="00242F19" w:rsidRDefault="00242F19" w:rsidP="00242F19">
            <w:pPr>
              <w:rPr>
                <w:rFonts w:ascii="Arial" w:hAnsi="Arial" w:cs="Arial"/>
                <w:sz w:val="20"/>
                <w:szCs w:val="20"/>
              </w:rPr>
            </w:pPr>
          </w:p>
          <w:p w14:paraId="6528A2FB" w14:textId="6A177A77" w:rsidR="00FA7FC6" w:rsidRPr="008B4DA2" w:rsidRDefault="00242F19" w:rsidP="00242F19">
            <w:pPr>
              <w:rPr>
                <w:rFonts w:ascii="Arial" w:hAnsi="Arial" w:cs="Arial"/>
                <w:sz w:val="20"/>
                <w:szCs w:val="20"/>
              </w:rPr>
            </w:pPr>
            <w:r w:rsidRPr="4822F806">
              <w:rPr>
                <w:rFonts w:ascii="Arial" w:hAnsi="Arial" w:cs="Arial"/>
                <w:sz w:val="20"/>
                <w:szCs w:val="20"/>
              </w:rPr>
              <w:t>Med responstid menes tidsperioden fra Kundens utsendelse av avropsforespørsel (direkteavrop) til at konsulent(ene) er tilgjengelig for Kunden.</w:t>
            </w:r>
          </w:p>
        </w:tc>
        <w:tc>
          <w:tcPr>
            <w:tcW w:w="1276" w:type="dxa"/>
          </w:tcPr>
          <w:p w14:paraId="630159B6" w14:textId="1A43E816" w:rsidR="00FA7FC6" w:rsidRPr="008B4DA2" w:rsidRDefault="00204837" w:rsidP="00A9025D">
            <w:pPr>
              <w:jc w:val="center"/>
              <w:rPr>
                <w:rFonts w:ascii="Arial" w:hAnsi="Arial" w:cs="Arial"/>
                <w:sz w:val="20"/>
                <w:szCs w:val="20"/>
              </w:rPr>
            </w:pPr>
            <w:r>
              <w:rPr>
                <w:rFonts w:ascii="Arial" w:hAnsi="Arial" w:cs="Arial"/>
                <w:sz w:val="20"/>
                <w:szCs w:val="20"/>
              </w:rPr>
              <w:t>&gt;&gt;</w:t>
            </w:r>
          </w:p>
        </w:tc>
        <w:tc>
          <w:tcPr>
            <w:tcW w:w="7852" w:type="dxa"/>
          </w:tcPr>
          <w:p w14:paraId="45DB95DA" w14:textId="4232936F" w:rsidR="00FA7FC6" w:rsidRPr="008B4DA2" w:rsidRDefault="00204837" w:rsidP="008E671A">
            <w:pPr>
              <w:rPr>
                <w:rFonts w:ascii="Arial" w:hAnsi="Arial" w:cs="Arial"/>
                <w:sz w:val="20"/>
                <w:szCs w:val="20"/>
              </w:rPr>
            </w:pPr>
            <w:r>
              <w:rPr>
                <w:rFonts w:ascii="Arial" w:hAnsi="Arial" w:cs="Arial"/>
                <w:sz w:val="20"/>
                <w:szCs w:val="20"/>
              </w:rPr>
              <w:t>Besvar her eller i egnet vedlegg.</w:t>
            </w:r>
          </w:p>
        </w:tc>
      </w:tr>
      <w:tr w:rsidR="00C36E14" w14:paraId="762F75EA" w14:textId="77777777" w:rsidTr="4822F806">
        <w:trPr>
          <w:trHeight w:val="675"/>
        </w:trPr>
        <w:tc>
          <w:tcPr>
            <w:tcW w:w="1306" w:type="dxa"/>
          </w:tcPr>
          <w:p w14:paraId="7CE57096" w14:textId="4602CEBB" w:rsidR="00DE7E07" w:rsidRDefault="00C13482" w:rsidP="008E671A">
            <w:pPr>
              <w:rPr>
                <w:rFonts w:ascii="Arial" w:hAnsi="Arial" w:cs="Arial"/>
                <w:sz w:val="20"/>
                <w:szCs w:val="20"/>
              </w:rPr>
            </w:pPr>
            <w:r>
              <w:rPr>
                <w:rFonts w:ascii="Arial" w:hAnsi="Arial" w:cs="Arial"/>
                <w:sz w:val="20"/>
                <w:szCs w:val="20"/>
              </w:rPr>
              <w:t>A</w:t>
            </w:r>
            <w:r w:rsidR="003A2E25">
              <w:rPr>
                <w:rFonts w:ascii="Arial" w:hAnsi="Arial" w:cs="Arial"/>
                <w:sz w:val="20"/>
                <w:szCs w:val="20"/>
              </w:rPr>
              <w:t>11</w:t>
            </w:r>
          </w:p>
        </w:tc>
        <w:tc>
          <w:tcPr>
            <w:tcW w:w="4359" w:type="dxa"/>
          </w:tcPr>
          <w:p w14:paraId="3A215C94" w14:textId="77777777" w:rsidR="00DE7E07" w:rsidRPr="00C92714" w:rsidRDefault="00DE7E07" w:rsidP="00242F19">
            <w:pPr>
              <w:rPr>
                <w:rFonts w:ascii="Arial" w:hAnsi="Arial" w:cs="Arial"/>
                <w:b/>
                <w:bCs/>
                <w:sz w:val="20"/>
                <w:szCs w:val="20"/>
              </w:rPr>
            </w:pPr>
            <w:r w:rsidRPr="00C92714">
              <w:rPr>
                <w:rFonts w:ascii="Arial" w:hAnsi="Arial" w:cs="Arial"/>
                <w:b/>
                <w:bCs/>
                <w:sz w:val="20"/>
                <w:szCs w:val="20"/>
              </w:rPr>
              <w:t>Arbeidssted</w:t>
            </w:r>
          </w:p>
          <w:p w14:paraId="091D2EBF" w14:textId="1C63FBC2" w:rsidR="00C13482" w:rsidRPr="00C13482" w:rsidRDefault="00C13482" w:rsidP="00242F19">
            <w:pPr>
              <w:rPr>
                <w:rFonts w:ascii="Arial" w:hAnsi="Arial" w:cs="Arial"/>
                <w:sz w:val="20"/>
                <w:szCs w:val="20"/>
              </w:rPr>
            </w:pPr>
            <w:r w:rsidRPr="4822F806">
              <w:rPr>
                <w:rFonts w:ascii="Arial" w:hAnsi="Arial" w:cs="Arial"/>
                <w:sz w:val="20"/>
                <w:szCs w:val="20"/>
              </w:rPr>
              <w:t xml:space="preserve">Leverandøren skal ha konsulenter som kan </w:t>
            </w:r>
            <w:r w:rsidR="00FA548A" w:rsidRPr="4822F806">
              <w:rPr>
                <w:rFonts w:ascii="Arial" w:hAnsi="Arial" w:cs="Arial"/>
                <w:sz w:val="20"/>
                <w:szCs w:val="20"/>
              </w:rPr>
              <w:t xml:space="preserve">møte </w:t>
            </w:r>
            <w:r w:rsidRPr="4822F806">
              <w:rPr>
                <w:rFonts w:ascii="Arial" w:hAnsi="Arial" w:cs="Arial"/>
                <w:sz w:val="20"/>
                <w:szCs w:val="20"/>
              </w:rPr>
              <w:t xml:space="preserve">i våre lokaler, </w:t>
            </w:r>
            <w:r w:rsidR="00F14B3C" w:rsidRPr="4822F806">
              <w:rPr>
                <w:rFonts w:ascii="Arial" w:hAnsi="Arial" w:cs="Arial"/>
                <w:sz w:val="20"/>
                <w:szCs w:val="20"/>
              </w:rPr>
              <w:t>hovedsakelig</w:t>
            </w:r>
            <w:r w:rsidRPr="4822F806">
              <w:rPr>
                <w:rFonts w:ascii="Arial" w:hAnsi="Arial" w:cs="Arial"/>
                <w:sz w:val="20"/>
                <w:szCs w:val="20"/>
              </w:rPr>
              <w:t xml:space="preserve"> i Oslo-området</w:t>
            </w:r>
            <w:r w:rsidR="008E6985" w:rsidRPr="4822F806">
              <w:rPr>
                <w:rFonts w:ascii="Arial" w:hAnsi="Arial" w:cs="Arial"/>
                <w:sz w:val="20"/>
                <w:szCs w:val="20"/>
              </w:rPr>
              <w:t xml:space="preserve"> og Hamar</w:t>
            </w:r>
            <w:r w:rsidR="00FA548A" w:rsidRPr="4822F806">
              <w:rPr>
                <w:rFonts w:ascii="Arial" w:hAnsi="Arial" w:cs="Arial"/>
                <w:sz w:val="20"/>
                <w:szCs w:val="20"/>
              </w:rPr>
              <w:t xml:space="preserve">. </w:t>
            </w:r>
          </w:p>
        </w:tc>
        <w:tc>
          <w:tcPr>
            <w:tcW w:w="1276" w:type="dxa"/>
          </w:tcPr>
          <w:p w14:paraId="3F96F96D" w14:textId="77777777" w:rsidR="00DE7E07" w:rsidRPr="008B4DA2" w:rsidRDefault="00DE7E07" w:rsidP="00A9025D">
            <w:pPr>
              <w:jc w:val="center"/>
              <w:rPr>
                <w:rFonts w:ascii="Arial" w:hAnsi="Arial" w:cs="Arial"/>
                <w:sz w:val="20"/>
                <w:szCs w:val="20"/>
              </w:rPr>
            </w:pPr>
          </w:p>
        </w:tc>
        <w:tc>
          <w:tcPr>
            <w:tcW w:w="7852" w:type="dxa"/>
          </w:tcPr>
          <w:p w14:paraId="1DEBB29A" w14:textId="77777777" w:rsidR="00DE7E07" w:rsidRPr="008B4DA2" w:rsidRDefault="00DE7E07" w:rsidP="008E671A">
            <w:pPr>
              <w:rPr>
                <w:rFonts w:ascii="Arial" w:hAnsi="Arial" w:cs="Arial"/>
                <w:sz w:val="20"/>
                <w:szCs w:val="20"/>
              </w:rPr>
            </w:pPr>
          </w:p>
        </w:tc>
      </w:tr>
      <w:tr w:rsidR="00C36E14" w14:paraId="4EDBD14D" w14:textId="77777777" w:rsidTr="4822F806">
        <w:trPr>
          <w:trHeight w:val="753"/>
        </w:trPr>
        <w:tc>
          <w:tcPr>
            <w:tcW w:w="1306" w:type="dxa"/>
          </w:tcPr>
          <w:p w14:paraId="054D1482" w14:textId="47D44E2D" w:rsidR="00FA7FC6" w:rsidRPr="008B4DA2" w:rsidRDefault="00447C61" w:rsidP="008E671A">
            <w:pPr>
              <w:rPr>
                <w:rFonts w:ascii="Arial" w:hAnsi="Arial" w:cs="Arial"/>
                <w:sz w:val="20"/>
                <w:szCs w:val="20"/>
              </w:rPr>
            </w:pPr>
            <w:r>
              <w:rPr>
                <w:rFonts w:ascii="Arial" w:hAnsi="Arial" w:cs="Arial"/>
                <w:sz w:val="20"/>
                <w:szCs w:val="20"/>
              </w:rPr>
              <w:t>A</w:t>
            </w:r>
            <w:r w:rsidR="003A2E25">
              <w:rPr>
                <w:rFonts w:ascii="Arial" w:hAnsi="Arial" w:cs="Arial"/>
                <w:sz w:val="20"/>
                <w:szCs w:val="20"/>
              </w:rPr>
              <w:t>12</w:t>
            </w:r>
          </w:p>
        </w:tc>
        <w:tc>
          <w:tcPr>
            <w:tcW w:w="4359" w:type="dxa"/>
          </w:tcPr>
          <w:p w14:paraId="67729F1C" w14:textId="2AE58BCA" w:rsidR="002F3D39" w:rsidRPr="002F3D39" w:rsidRDefault="002F3D39" w:rsidP="004D777B">
            <w:pPr>
              <w:rPr>
                <w:rFonts w:ascii="Arial" w:hAnsi="Arial" w:cs="Arial"/>
                <w:b/>
                <w:bCs/>
                <w:sz w:val="20"/>
                <w:szCs w:val="20"/>
              </w:rPr>
            </w:pPr>
            <w:r w:rsidRPr="002F3D39">
              <w:rPr>
                <w:rFonts w:ascii="Arial" w:hAnsi="Arial" w:cs="Arial"/>
                <w:b/>
                <w:bCs/>
                <w:sz w:val="20"/>
                <w:szCs w:val="20"/>
              </w:rPr>
              <w:t>Bytte av personell</w:t>
            </w:r>
          </w:p>
          <w:p w14:paraId="569AEECD" w14:textId="68FA5A99" w:rsidR="004D777B" w:rsidRPr="004D777B" w:rsidRDefault="004D777B" w:rsidP="004D777B">
            <w:pPr>
              <w:rPr>
                <w:rFonts w:ascii="Arial" w:hAnsi="Arial" w:cs="Arial"/>
                <w:sz w:val="20"/>
                <w:szCs w:val="20"/>
              </w:rPr>
            </w:pPr>
            <w:r w:rsidRPr="004D777B">
              <w:rPr>
                <w:rFonts w:ascii="Arial" w:hAnsi="Arial" w:cs="Arial"/>
                <w:sz w:val="20"/>
                <w:szCs w:val="20"/>
              </w:rPr>
              <w:t xml:space="preserve">Bytte av personell skal godkjennes av oppdragsgiver. </w:t>
            </w:r>
          </w:p>
          <w:p w14:paraId="10C81FEB" w14:textId="77777777" w:rsidR="004D777B" w:rsidRPr="004D777B" w:rsidRDefault="004D777B" w:rsidP="004D777B">
            <w:pPr>
              <w:rPr>
                <w:rFonts w:ascii="Arial" w:hAnsi="Arial" w:cs="Arial"/>
                <w:sz w:val="20"/>
                <w:szCs w:val="20"/>
              </w:rPr>
            </w:pPr>
            <w:r w:rsidRPr="004D777B">
              <w:rPr>
                <w:rFonts w:ascii="Arial" w:hAnsi="Arial" w:cs="Arial"/>
                <w:sz w:val="20"/>
                <w:szCs w:val="20"/>
              </w:rPr>
              <w:t xml:space="preserve">Godkjennelse kan ikke nektes uten saklig grunn. </w:t>
            </w:r>
          </w:p>
          <w:p w14:paraId="687D2DFF" w14:textId="77777777" w:rsidR="004D777B" w:rsidRPr="004D777B" w:rsidRDefault="004D777B" w:rsidP="004D777B">
            <w:pPr>
              <w:rPr>
                <w:rFonts w:ascii="Arial" w:hAnsi="Arial" w:cs="Arial"/>
                <w:sz w:val="20"/>
                <w:szCs w:val="20"/>
              </w:rPr>
            </w:pPr>
          </w:p>
          <w:p w14:paraId="255A6F3F" w14:textId="2890BDAF" w:rsidR="004D777B" w:rsidRPr="004D777B" w:rsidRDefault="004D777B" w:rsidP="004D777B">
            <w:pPr>
              <w:rPr>
                <w:rFonts w:ascii="Arial" w:hAnsi="Arial" w:cs="Arial"/>
                <w:sz w:val="20"/>
                <w:szCs w:val="20"/>
              </w:rPr>
            </w:pPr>
            <w:r w:rsidRPr="4822F806">
              <w:rPr>
                <w:rFonts w:ascii="Arial" w:hAnsi="Arial" w:cs="Arial"/>
                <w:sz w:val="20"/>
                <w:szCs w:val="20"/>
              </w:rPr>
              <w:t xml:space="preserve">Skifte </w:t>
            </w:r>
            <w:r w:rsidR="094910FC" w:rsidRPr="4822F806">
              <w:rPr>
                <w:rFonts w:ascii="Arial" w:hAnsi="Arial" w:cs="Arial"/>
                <w:sz w:val="20"/>
                <w:szCs w:val="20"/>
              </w:rPr>
              <w:t>/</w:t>
            </w:r>
            <w:r w:rsidRPr="4822F806">
              <w:rPr>
                <w:rFonts w:ascii="Arial" w:hAnsi="Arial" w:cs="Arial"/>
                <w:sz w:val="20"/>
                <w:szCs w:val="20"/>
              </w:rPr>
              <w:t xml:space="preserve">av nøkkelressurser hos Leverandøren skal være godt begrunnet, meddeles med 30 (tretti) kalenderdager skriftlig varsel og skal godkjennes av Kunden før skiftet foretas. </w:t>
            </w:r>
          </w:p>
          <w:p w14:paraId="196A9509" w14:textId="77777777" w:rsidR="004D777B" w:rsidRPr="004D777B" w:rsidRDefault="004D777B" w:rsidP="004D777B">
            <w:pPr>
              <w:rPr>
                <w:rFonts w:ascii="Arial" w:hAnsi="Arial" w:cs="Arial"/>
                <w:sz w:val="20"/>
                <w:szCs w:val="20"/>
              </w:rPr>
            </w:pPr>
          </w:p>
          <w:p w14:paraId="791875C5" w14:textId="7F218B2D" w:rsidR="00FA7FC6" w:rsidRPr="008B4DA2" w:rsidRDefault="004D777B" w:rsidP="004D777B">
            <w:pPr>
              <w:rPr>
                <w:rFonts w:ascii="Arial" w:hAnsi="Arial" w:cs="Arial"/>
                <w:sz w:val="20"/>
                <w:szCs w:val="20"/>
              </w:rPr>
            </w:pPr>
            <w:r w:rsidRPr="004D777B">
              <w:rPr>
                <w:rFonts w:ascii="Arial" w:hAnsi="Arial" w:cs="Arial"/>
                <w:sz w:val="20"/>
                <w:szCs w:val="20"/>
              </w:rPr>
              <w:t xml:space="preserve">Ved bytte av nøkkelressurser som skyldes Leverandøren, skal nytt personell ha tilsvarende eller bedre kompetanse og erfaring. Leverandøren bærer kostnadene ved kompetanseoverføring til nytt personell.  </w:t>
            </w:r>
          </w:p>
        </w:tc>
        <w:tc>
          <w:tcPr>
            <w:tcW w:w="1276" w:type="dxa"/>
          </w:tcPr>
          <w:p w14:paraId="3A6B0FC3" w14:textId="77777777" w:rsidR="00FA7FC6" w:rsidRPr="008B4DA2" w:rsidRDefault="00FA7FC6" w:rsidP="00A9025D">
            <w:pPr>
              <w:jc w:val="center"/>
              <w:rPr>
                <w:rFonts w:ascii="Arial" w:hAnsi="Arial" w:cs="Arial"/>
                <w:sz w:val="20"/>
                <w:szCs w:val="20"/>
              </w:rPr>
            </w:pPr>
          </w:p>
        </w:tc>
        <w:tc>
          <w:tcPr>
            <w:tcW w:w="7852" w:type="dxa"/>
          </w:tcPr>
          <w:p w14:paraId="384875CB" w14:textId="77777777" w:rsidR="00FA7FC6" w:rsidRPr="008B4DA2" w:rsidRDefault="00FA7FC6" w:rsidP="008E671A">
            <w:pPr>
              <w:rPr>
                <w:rFonts w:ascii="Arial" w:hAnsi="Arial" w:cs="Arial"/>
                <w:sz w:val="20"/>
                <w:szCs w:val="20"/>
              </w:rPr>
            </w:pPr>
          </w:p>
        </w:tc>
      </w:tr>
      <w:tr w:rsidR="00C36E14" w14:paraId="2F5CD20A" w14:textId="77777777" w:rsidTr="4822F806">
        <w:trPr>
          <w:trHeight w:val="753"/>
        </w:trPr>
        <w:tc>
          <w:tcPr>
            <w:tcW w:w="1306" w:type="dxa"/>
          </w:tcPr>
          <w:p w14:paraId="367011C5" w14:textId="466DA119" w:rsidR="00080C2B" w:rsidRDefault="003A2E25" w:rsidP="008E671A">
            <w:pPr>
              <w:rPr>
                <w:rFonts w:ascii="Arial" w:hAnsi="Arial" w:cs="Arial"/>
                <w:sz w:val="20"/>
                <w:szCs w:val="20"/>
              </w:rPr>
            </w:pPr>
            <w:r>
              <w:rPr>
                <w:rFonts w:ascii="Arial" w:hAnsi="Arial" w:cs="Arial"/>
                <w:sz w:val="20"/>
                <w:szCs w:val="20"/>
              </w:rPr>
              <w:t>A13</w:t>
            </w:r>
          </w:p>
        </w:tc>
        <w:tc>
          <w:tcPr>
            <w:tcW w:w="4359" w:type="dxa"/>
          </w:tcPr>
          <w:p w14:paraId="4DEC06ED" w14:textId="77777777" w:rsidR="00080C2B" w:rsidRDefault="00524B46" w:rsidP="004D777B">
            <w:pPr>
              <w:rPr>
                <w:rFonts w:ascii="Arial" w:hAnsi="Arial" w:cs="Arial"/>
                <w:b/>
                <w:bCs/>
                <w:sz w:val="20"/>
                <w:szCs w:val="20"/>
              </w:rPr>
            </w:pPr>
            <w:r w:rsidRPr="00524B46">
              <w:rPr>
                <w:rFonts w:ascii="Arial" w:hAnsi="Arial" w:cs="Arial"/>
                <w:b/>
                <w:bCs/>
                <w:sz w:val="20"/>
                <w:szCs w:val="20"/>
              </w:rPr>
              <w:t>Sanksjoner ved bytte av personell</w:t>
            </w:r>
          </w:p>
          <w:p w14:paraId="742A64F0" w14:textId="1608C8A0" w:rsidR="00524B46" w:rsidRPr="00524B46" w:rsidRDefault="00524B46" w:rsidP="00524B46">
            <w:pPr>
              <w:rPr>
                <w:rFonts w:ascii="Arial" w:hAnsi="Arial" w:cs="Arial"/>
                <w:sz w:val="20"/>
                <w:szCs w:val="20"/>
              </w:rPr>
            </w:pPr>
            <w:r w:rsidRPr="00524B46">
              <w:rPr>
                <w:rFonts w:ascii="Arial" w:hAnsi="Arial" w:cs="Arial"/>
                <w:sz w:val="20"/>
                <w:szCs w:val="20"/>
              </w:rPr>
              <w:t xml:space="preserve">Dersom slikt personell uten skriftlig samtykke skiftes ut, på tross av at Forsvarsbygg har saklig grunn til å nekte, betales en dagmulkt på NOK </w:t>
            </w:r>
            <w:r w:rsidR="00E64D76">
              <w:rPr>
                <w:rFonts w:ascii="Arial" w:hAnsi="Arial" w:cs="Arial"/>
                <w:sz w:val="20"/>
                <w:szCs w:val="20"/>
              </w:rPr>
              <w:t>5 000</w:t>
            </w:r>
            <w:r w:rsidR="003105DE">
              <w:rPr>
                <w:rFonts w:ascii="Arial" w:hAnsi="Arial" w:cs="Arial"/>
                <w:color w:val="EE0000"/>
                <w:sz w:val="20"/>
                <w:szCs w:val="20"/>
              </w:rPr>
              <w:t xml:space="preserve"> </w:t>
            </w:r>
            <w:r w:rsidRPr="00524B46">
              <w:rPr>
                <w:rFonts w:ascii="Arial" w:hAnsi="Arial" w:cs="Arial"/>
                <w:sz w:val="20"/>
                <w:szCs w:val="20"/>
              </w:rPr>
              <w:t xml:space="preserve">per dag. Dette gjelder ikke dersom forholdet rettes innen en rimelig frist fastsatt av Forsvarsbygg. Dagmulkt påløper uansett ikke der Forsvarsbygg har unnlatt å påberope seg kontraktsbrudd uten ugrunnet opphold etter at de ble kjent med personskiftet. </w:t>
            </w:r>
          </w:p>
          <w:p w14:paraId="196F5369" w14:textId="77777777" w:rsidR="00524B46" w:rsidRPr="00524B46" w:rsidRDefault="00524B46" w:rsidP="00524B46">
            <w:pPr>
              <w:rPr>
                <w:rFonts w:ascii="Arial" w:hAnsi="Arial" w:cs="Arial"/>
                <w:sz w:val="20"/>
                <w:szCs w:val="20"/>
              </w:rPr>
            </w:pPr>
          </w:p>
          <w:p w14:paraId="04669567" w14:textId="625B15C2" w:rsidR="00524B46" w:rsidRPr="002F3D39" w:rsidRDefault="00524B46" w:rsidP="00524B46">
            <w:pPr>
              <w:rPr>
                <w:rFonts w:ascii="Arial" w:hAnsi="Arial" w:cs="Arial"/>
                <w:b/>
                <w:bCs/>
                <w:sz w:val="20"/>
                <w:szCs w:val="20"/>
              </w:rPr>
            </w:pPr>
            <w:r w:rsidRPr="00524B46">
              <w:rPr>
                <w:rFonts w:ascii="Arial" w:hAnsi="Arial" w:cs="Arial"/>
                <w:sz w:val="20"/>
                <w:szCs w:val="20"/>
              </w:rPr>
              <w:t xml:space="preserve">Samlet dagmulktsansvar etter denne bestemmelse er begrenset til 10% av avropssummen/antatt totalt honorar på avropet eksklusiv merverdiavgift, maksimalt NOK </w:t>
            </w:r>
            <w:r w:rsidR="00535A5E">
              <w:rPr>
                <w:rFonts w:ascii="Arial" w:hAnsi="Arial" w:cs="Arial"/>
                <w:sz w:val="20"/>
                <w:szCs w:val="20"/>
              </w:rPr>
              <w:t>100 000</w:t>
            </w:r>
            <w:r w:rsidRPr="00926288">
              <w:rPr>
                <w:rFonts w:ascii="Arial" w:hAnsi="Arial" w:cs="Arial"/>
                <w:color w:val="EE0000"/>
                <w:sz w:val="20"/>
                <w:szCs w:val="20"/>
              </w:rPr>
              <w:t xml:space="preserve">. </w:t>
            </w:r>
            <w:r w:rsidRPr="00524B46">
              <w:rPr>
                <w:rFonts w:ascii="Arial" w:hAnsi="Arial" w:cs="Arial"/>
                <w:sz w:val="20"/>
                <w:szCs w:val="20"/>
              </w:rPr>
              <w:t>Dagmulkten skal betales i tillegg til eventuell dagmulkt etter andre bestemmelser.</w:t>
            </w:r>
          </w:p>
        </w:tc>
        <w:tc>
          <w:tcPr>
            <w:tcW w:w="1276" w:type="dxa"/>
          </w:tcPr>
          <w:p w14:paraId="6E7E33EE" w14:textId="77777777" w:rsidR="00080C2B" w:rsidRPr="008B4DA2" w:rsidRDefault="00080C2B" w:rsidP="00A9025D">
            <w:pPr>
              <w:jc w:val="center"/>
              <w:rPr>
                <w:rFonts w:ascii="Arial" w:hAnsi="Arial" w:cs="Arial"/>
                <w:sz w:val="20"/>
                <w:szCs w:val="20"/>
              </w:rPr>
            </w:pPr>
          </w:p>
        </w:tc>
        <w:tc>
          <w:tcPr>
            <w:tcW w:w="7852" w:type="dxa"/>
          </w:tcPr>
          <w:p w14:paraId="7A9B3568" w14:textId="77777777" w:rsidR="00080C2B" w:rsidRPr="008B4DA2" w:rsidRDefault="00080C2B" w:rsidP="008E671A">
            <w:pPr>
              <w:rPr>
                <w:rFonts w:ascii="Arial" w:hAnsi="Arial" w:cs="Arial"/>
                <w:sz w:val="20"/>
                <w:szCs w:val="20"/>
              </w:rPr>
            </w:pPr>
          </w:p>
        </w:tc>
      </w:tr>
      <w:tr w:rsidR="00C36E14" w14:paraId="797E5857" w14:textId="77777777" w:rsidTr="4822F806">
        <w:trPr>
          <w:trHeight w:val="753"/>
        </w:trPr>
        <w:tc>
          <w:tcPr>
            <w:tcW w:w="1306" w:type="dxa"/>
          </w:tcPr>
          <w:p w14:paraId="4C95DDFB" w14:textId="53193CDD" w:rsidR="00F50873" w:rsidRDefault="003A2E25" w:rsidP="008E671A">
            <w:pPr>
              <w:rPr>
                <w:rFonts w:ascii="Arial" w:hAnsi="Arial" w:cs="Arial"/>
                <w:sz w:val="20"/>
                <w:szCs w:val="20"/>
              </w:rPr>
            </w:pPr>
            <w:r>
              <w:rPr>
                <w:rFonts w:ascii="Arial" w:hAnsi="Arial" w:cs="Arial"/>
                <w:sz w:val="20"/>
                <w:szCs w:val="20"/>
              </w:rPr>
              <w:t>A14</w:t>
            </w:r>
          </w:p>
        </w:tc>
        <w:tc>
          <w:tcPr>
            <w:tcW w:w="4359" w:type="dxa"/>
          </w:tcPr>
          <w:p w14:paraId="5F715B19" w14:textId="77777777" w:rsidR="00F50873" w:rsidRDefault="00F50873" w:rsidP="004D777B">
            <w:pPr>
              <w:rPr>
                <w:rFonts w:ascii="Arial" w:hAnsi="Arial" w:cs="Arial"/>
                <w:b/>
                <w:bCs/>
                <w:sz w:val="20"/>
                <w:szCs w:val="20"/>
              </w:rPr>
            </w:pPr>
            <w:r w:rsidRPr="00F50873">
              <w:rPr>
                <w:rFonts w:ascii="Arial" w:hAnsi="Arial" w:cs="Arial"/>
                <w:b/>
                <w:bCs/>
                <w:sz w:val="20"/>
                <w:szCs w:val="20"/>
              </w:rPr>
              <w:t>Sanksjoner ved brudd på kapasitet</w:t>
            </w:r>
          </w:p>
          <w:p w14:paraId="7AF8400C" w14:textId="77777777" w:rsidR="00AA3D3B" w:rsidRPr="00AA3D3B" w:rsidRDefault="00AA3D3B" w:rsidP="00AA3D3B">
            <w:pPr>
              <w:rPr>
                <w:rFonts w:ascii="Arial" w:hAnsi="Arial" w:cs="Arial"/>
                <w:sz w:val="20"/>
                <w:szCs w:val="20"/>
              </w:rPr>
            </w:pPr>
            <w:r w:rsidRPr="00AA3D3B">
              <w:rPr>
                <w:rFonts w:ascii="Arial" w:hAnsi="Arial" w:cs="Arial"/>
                <w:sz w:val="20"/>
                <w:szCs w:val="20"/>
              </w:rPr>
              <w:t xml:space="preserve">Kunden vil kunne kreve kompensasjon fra Leverandøren ved manglende tilgjengelighet på ressurser ved endring av Kapasitet. </w:t>
            </w:r>
          </w:p>
          <w:p w14:paraId="20BE1362" w14:textId="77777777" w:rsidR="00AA3D3B" w:rsidRPr="00AA3D3B" w:rsidRDefault="00AA3D3B" w:rsidP="00AA3D3B">
            <w:pPr>
              <w:rPr>
                <w:rFonts w:ascii="Arial" w:hAnsi="Arial" w:cs="Arial"/>
                <w:sz w:val="20"/>
                <w:szCs w:val="20"/>
              </w:rPr>
            </w:pPr>
          </w:p>
          <w:p w14:paraId="36FA565E" w14:textId="46D7CFEE" w:rsidR="00AA3D3B" w:rsidRPr="00AA3D3B" w:rsidRDefault="00AA3D3B" w:rsidP="00AA3D3B">
            <w:pPr>
              <w:rPr>
                <w:rFonts w:ascii="Arial" w:hAnsi="Arial" w:cs="Arial"/>
                <w:sz w:val="20"/>
                <w:szCs w:val="20"/>
              </w:rPr>
            </w:pPr>
            <w:r w:rsidRPr="00AA3D3B">
              <w:rPr>
                <w:rFonts w:ascii="Arial" w:hAnsi="Arial" w:cs="Arial"/>
                <w:sz w:val="20"/>
                <w:szCs w:val="20"/>
              </w:rPr>
              <w:t>Dersom leverandøren ikke kan stille til rådighet tilbudt kapasitet</w:t>
            </w:r>
            <w:r w:rsidR="002357E6">
              <w:rPr>
                <w:rFonts w:ascii="Arial" w:hAnsi="Arial" w:cs="Arial"/>
                <w:sz w:val="20"/>
                <w:szCs w:val="20"/>
              </w:rPr>
              <w:t xml:space="preserve"> og responstid</w:t>
            </w:r>
            <w:r w:rsidRPr="00AA3D3B">
              <w:rPr>
                <w:rFonts w:ascii="Arial" w:hAnsi="Arial" w:cs="Arial"/>
                <w:sz w:val="20"/>
                <w:szCs w:val="20"/>
              </w:rPr>
              <w:t xml:space="preserve"> etter krav</w:t>
            </w:r>
            <w:r w:rsidR="00953210">
              <w:rPr>
                <w:rFonts w:ascii="Arial" w:hAnsi="Arial" w:cs="Arial"/>
                <w:sz w:val="20"/>
                <w:szCs w:val="20"/>
              </w:rPr>
              <w:t xml:space="preserve"> E9 og E10,</w:t>
            </w:r>
            <w:r w:rsidR="00D579BE">
              <w:rPr>
                <w:rFonts w:ascii="Arial" w:hAnsi="Arial" w:cs="Arial"/>
                <w:sz w:val="20"/>
                <w:szCs w:val="20"/>
              </w:rPr>
              <w:t xml:space="preserve"> </w:t>
            </w:r>
            <w:r w:rsidRPr="00AA3D3B">
              <w:rPr>
                <w:rFonts w:ascii="Arial" w:hAnsi="Arial" w:cs="Arial"/>
                <w:sz w:val="20"/>
                <w:szCs w:val="20"/>
              </w:rPr>
              <w:t xml:space="preserve">skal Leverandøren gis en tilleggsfrist på 7 (syv) kalenderdager. </w:t>
            </w:r>
          </w:p>
          <w:p w14:paraId="3CD01DBB" w14:textId="77777777" w:rsidR="00AA3D3B" w:rsidRPr="00AA3D3B" w:rsidRDefault="00AA3D3B" w:rsidP="00AA3D3B">
            <w:pPr>
              <w:rPr>
                <w:rFonts w:ascii="Arial" w:hAnsi="Arial" w:cs="Arial"/>
                <w:sz w:val="20"/>
                <w:szCs w:val="20"/>
              </w:rPr>
            </w:pPr>
          </w:p>
          <w:p w14:paraId="171150A6" w14:textId="1B404352" w:rsidR="00AA3D3B" w:rsidRPr="00AA3D3B" w:rsidRDefault="00AA3D3B" w:rsidP="00AA3D3B">
            <w:pPr>
              <w:rPr>
                <w:rFonts w:ascii="Arial" w:hAnsi="Arial" w:cs="Arial"/>
                <w:sz w:val="20"/>
                <w:szCs w:val="20"/>
              </w:rPr>
            </w:pPr>
            <w:r w:rsidRPr="00AA3D3B">
              <w:rPr>
                <w:rFonts w:ascii="Arial" w:hAnsi="Arial" w:cs="Arial"/>
                <w:sz w:val="20"/>
                <w:szCs w:val="20"/>
              </w:rPr>
              <w:t xml:space="preserve">Dersom Leverandøren til tross for tilleggsfristen ikke kan stille til rådighet tilbudt kapasitet skal det beregnes en sanksjon på </w:t>
            </w:r>
            <w:r w:rsidR="005E315D" w:rsidRPr="005E315D">
              <w:rPr>
                <w:rFonts w:ascii="Arial" w:hAnsi="Arial" w:cs="Arial"/>
                <w:sz w:val="20"/>
                <w:szCs w:val="20"/>
              </w:rPr>
              <w:t>5 000</w:t>
            </w:r>
            <w:r w:rsidRPr="005E315D">
              <w:rPr>
                <w:rFonts w:ascii="Arial" w:hAnsi="Arial" w:cs="Arial"/>
                <w:sz w:val="20"/>
                <w:szCs w:val="20"/>
              </w:rPr>
              <w:t xml:space="preserve"> </w:t>
            </w:r>
            <w:r w:rsidRPr="00AA3D3B">
              <w:rPr>
                <w:rFonts w:ascii="Arial" w:hAnsi="Arial" w:cs="Arial"/>
                <w:sz w:val="20"/>
                <w:szCs w:val="20"/>
              </w:rPr>
              <w:t>ekskl. mva. per fulltidsekvivalent per dag i den perioden ressursene skulle ha vært tilgjengelige.</w:t>
            </w:r>
          </w:p>
          <w:p w14:paraId="0E4FAF3F" w14:textId="77777777" w:rsidR="00AA3D3B" w:rsidRPr="00AA3D3B" w:rsidRDefault="00AA3D3B" w:rsidP="00AA3D3B">
            <w:pPr>
              <w:rPr>
                <w:rFonts w:ascii="Arial" w:hAnsi="Arial" w:cs="Arial"/>
                <w:sz w:val="20"/>
                <w:szCs w:val="20"/>
              </w:rPr>
            </w:pPr>
          </w:p>
          <w:p w14:paraId="2C71D66D" w14:textId="6187AD3A" w:rsidR="00AA3D3B" w:rsidRPr="00524B46" w:rsidRDefault="00AA3D3B" w:rsidP="00AA3D3B">
            <w:pPr>
              <w:rPr>
                <w:rFonts w:ascii="Arial" w:hAnsi="Arial" w:cs="Arial"/>
                <w:b/>
                <w:bCs/>
                <w:sz w:val="20"/>
                <w:szCs w:val="20"/>
              </w:rPr>
            </w:pPr>
            <w:r w:rsidRPr="00AA3D3B">
              <w:rPr>
                <w:rFonts w:ascii="Arial" w:hAnsi="Arial" w:cs="Arial"/>
                <w:sz w:val="20"/>
                <w:szCs w:val="20"/>
              </w:rPr>
              <w:t>Samlet dagmulktansvar etter denne bestemmelsen er begrenset til 10 % av avropssummen/antatt honorar på avropet eksklusiv merverdiavgift, maksimalt</w:t>
            </w:r>
            <w:r w:rsidRPr="00171F4E">
              <w:rPr>
                <w:rFonts w:ascii="Arial" w:hAnsi="Arial" w:cs="Arial"/>
                <w:sz w:val="20"/>
                <w:szCs w:val="20"/>
              </w:rPr>
              <w:t xml:space="preserve"> NOK </w:t>
            </w:r>
            <w:r w:rsidR="00287E8F" w:rsidRPr="00171F4E">
              <w:rPr>
                <w:rFonts w:ascii="Arial" w:hAnsi="Arial" w:cs="Arial"/>
                <w:sz w:val="20"/>
                <w:szCs w:val="20"/>
              </w:rPr>
              <w:t>100 000</w:t>
            </w:r>
            <w:r w:rsidRPr="00171F4E">
              <w:rPr>
                <w:rFonts w:ascii="Arial" w:hAnsi="Arial" w:cs="Arial"/>
                <w:sz w:val="20"/>
                <w:szCs w:val="20"/>
              </w:rPr>
              <w:t xml:space="preserve">. </w:t>
            </w:r>
            <w:r w:rsidRPr="00AA3D3B">
              <w:rPr>
                <w:rFonts w:ascii="Arial" w:hAnsi="Arial" w:cs="Arial"/>
                <w:sz w:val="20"/>
                <w:szCs w:val="20"/>
              </w:rPr>
              <w:t>Dagmulkten skal betales i tillegg til eventuell dagmulkt etter andre bestemmelser.</w:t>
            </w:r>
          </w:p>
        </w:tc>
        <w:tc>
          <w:tcPr>
            <w:tcW w:w="1276" w:type="dxa"/>
          </w:tcPr>
          <w:p w14:paraId="263BF12F" w14:textId="77777777" w:rsidR="00F50873" w:rsidRPr="008B4DA2" w:rsidRDefault="00F50873" w:rsidP="00A9025D">
            <w:pPr>
              <w:jc w:val="center"/>
              <w:rPr>
                <w:rFonts w:ascii="Arial" w:hAnsi="Arial" w:cs="Arial"/>
                <w:sz w:val="20"/>
                <w:szCs w:val="20"/>
              </w:rPr>
            </w:pPr>
          </w:p>
        </w:tc>
        <w:tc>
          <w:tcPr>
            <w:tcW w:w="7852" w:type="dxa"/>
          </w:tcPr>
          <w:p w14:paraId="64A06CE4" w14:textId="77777777" w:rsidR="00F50873" w:rsidRPr="008B4DA2" w:rsidRDefault="00F50873" w:rsidP="008E671A">
            <w:pPr>
              <w:rPr>
                <w:rFonts w:ascii="Arial" w:hAnsi="Arial" w:cs="Arial"/>
                <w:sz w:val="20"/>
                <w:szCs w:val="20"/>
              </w:rPr>
            </w:pPr>
          </w:p>
        </w:tc>
      </w:tr>
      <w:tr w:rsidR="00C36E14" w14:paraId="1C9F5078" w14:textId="77777777" w:rsidTr="4822F806">
        <w:trPr>
          <w:trHeight w:val="753"/>
        </w:trPr>
        <w:tc>
          <w:tcPr>
            <w:tcW w:w="1306" w:type="dxa"/>
          </w:tcPr>
          <w:p w14:paraId="04A7AA6C" w14:textId="72042D8B" w:rsidR="00FA7FC6" w:rsidRPr="008B4DA2" w:rsidRDefault="00447C61" w:rsidP="008E671A">
            <w:pPr>
              <w:rPr>
                <w:rFonts w:ascii="Arial" w:hAnsi="Arial" w:cs="Arial"/>
                <w:sz w:val="20"/>
                <w:szCs w:val="20"/>
              </w:rPr>
            </w:pPr>
            <w:r>
              <w:rPr>
                <w:rFonts w:ascii="Arial" w:hAnsi="Arial" w:cs="Arial"/>
                <w:sz w:val="20"/>
                <w:szCs w:val="20"/>
              </w:rPr>
              <w:t>A</w:t>
            </w:r>
            <w:r w:rsidR="003A2E25">
              <w:rPr>
                <w:rFonts w:ascii="Arial" w:hAnsi="Arial" w:cs="Arial"/>
                <w:sz w:val="20"/>
                <w:szCs w:val="20"/>
              </w:rPr>
              <w:t>15</w:t>
            </w:r>
          </w:p>
        </w:tc>
        <w:tc>
          <w:tcPr>
            <w:tcW w:w="4359" w:type="dxa"/>
          </w:tcPr>
          <w:p w14:paraId="713892E0" w14:textId="77777777" w:rsidR="00FA7FC6" w:rsidRPr="001A230A" w:rsidRDefault="00447C61" w:rsidP="008E671A">
            <w:pPr>
              <w:rPr>
                <w:rFonts w:ascii="Arial" w:hAnsi="Arial" w:cs="Arial"/>
                <w:b/>
                <w:bCs/>
                <w:sz w:val="20"/>
                <w:szCs w:val="20"/>
              </w:rPr>
            </w:pPr>
            <w:r w:rsidRPr="001A230A">
              <w:rPr>
                <w:rFonts w:ascii="Arial" w:hAnsi="Arial" w:cs="Arial"/>
                <w:b/>
                <w:bCs/>
                <w:sz w:val="20"/>
                <w:szCs w:val="20"/>
              </w:rPr>
              <w:t>Prosjektmetodikk</w:t>
            </w:r>
          </w:p>
          <w:p w14:paraId="31812454" w14:textId="77777777" w:rsidR="00447C61" w:rsidRPr="001A230A" w:rsidRDefault="00447C61" w:rsidP="00447C61">
            <w:pPr>
              <w:rPr>
                <w:rFonts w:ascii="Arial" w:hAnsi="Arial" w:cs="Arial"/>
                <w:sz w:val="20"/>
                <w:szCs w:val="20"/>
              </w:rPr>
            </w:pPr>
            <w:r w:rsidRPr="001A230A">
              <w:rPr>
                <w:rFonts w:ascii="Arial" w:hAnsi="Arial" w:cs="Arial"/>
                <w:sz w:val="20"/>
                <w:szCs w:val="20"/>
              </w:rPr>
              <w:t xml:space="preserve">Forsvarsbygg bruker forskjellig arbeidsmetodikk avhengig av type oppdrag som skal utføres. </w:t>
            </w:r>
          </w:p>
          <w:p w14:paraId="425B8853" w14:textId="77777777" w:rsidR="00447C61" w:rsidRPr="001A230A" w:rsidRDefault="00447C61" w:rsidP="00447C61">
            <w:pPr>
              <w:rPr>
                <w:rFonts w:ascii="Arial" w:hAnsi="Arial" w:cs="Arial"/>
                <w:sz w:val="20"/>
                <w:szCs w:val="20"/>
              </w:rPr>
            </w:pPr>
          </w:p>
          <w:p w14:paraId="4C89C1E0" w14:textId="77777777" w:rsidR="00447C61" w:rsidRPr="001A230A" w:rsidRDefault="00447C61" w:rsidP="00447C61">
            <w:pPr>
              <w:rPr>
                <w:rFonts w:ascii="Arial" w:hAnsi="Arial" w:cs="Arial"/>
                <w:sz w:val="20"/>
                <w:szCs w:val="20"/>
              </w:rPr>
            </w:pPr>
            <w:r w:rsidRPr="001A230A">
              <w:rPr>
                <w:rFonts w:ascii="Arial" w:hAnsi="Arial" w:cs="Arial"/>
                <w:sz w:val="20"/>
                <w:szCs w:val="20"/>
              </w:rPr>
              <w:t xml:space="preserve">Leverandøren skal ha kompetanse innenfor: </w:t>
            </w:r>
          </w:p>
          <w:p w14:paraId="5BDF9387" w14:textId="77777777" w:rsidR="00447C61" w:rsidRPr="001A230A" w:rsidRDefault="00447C61" w:rsidP="00447C61">
            <w:pPr>
              <w:rPr>
                <w:rFonts w:ascii="Arial" w:hAnsi="Arial" w:cs="Arial"/>
                <w:sz w:val="20"/>
                <w:szCs w:val="20"/>
              </w:rPr>
            </w:pPr>
            <w:r w:rsidRPr="001A230A">
              <w:rPr>
                <w:rFonts w:ascii="Arial" w:hAnsi="Arial" w:cs="Arial"/>
                <w:sz w:val="20"/>
                <w:szCs w:val="20"/>
              </w:rPr>
              <w:t>- Agile/Smidig arbeidsmetodikk</w:t>
            </w:r>
          </w:p>
          <w:p w14:paraId="2F4191FB" w14:textId="2B2B8420" w:rsidR="00447C61" w:rsidRPr="001A230A" w:rsidRDefault="00447C61" w:rsidP="00447C61">
            <w:pPr>
              <w:rPr>
                <w:rFonts w:ascii="Arial" w:hAnsi="Arial" w:cs="Arial"/>
                <w:sz w:val="20"/>
                <w:szCs w:val="20"/>
              </w:rPr>
            </w:pPr>
            <w:r w:rsidRPr="001A230A">
              <w:rPr>
                <w:rFonts w:ascii="Arial" w:hAnsi="Arial" w:cs="Arial"/>
                <w:sz w:val="20"/>
                <w:szCs w:val="20"/>
              </w:rPr>
              <w:t>- Tradisjonell prosjektmetodikk</w:t>
            </w:r>
          </w:p>
        </w:tc>
        <w:tc>
          <w:tcPr>
            <w:tcW w:w="1276" w:type="dxa"/>
          </w:tcPr>
          <w:p w14:paraId="018A0C20" w14:textId="77777777" w:rsidR="00FA7FC6" w:rsidRPr="008B4DA2" w:rsidRDefault="00FA7FC6" w:rsidP="00A9025D">
            <w:pPr>
              <w:jc w:val="center"/>
              <w:rPr>
                <w:rFonts w:ascii="Arial" w:hAnsi="Arial" w:cs="Arial"/>
                <w:sz w:val="20"/>
                <w:szCs w:val="20"/>
              </w:rPr>
            </w:pPr>
          </w:p>
        </w:tc>
        <w:tc>
          <w:tcPr>
            <w:tcW w:w="7852" w:type="dxa"/>
          </w:tcPr>
          <w:p w14:paraId="27FFD51C" w14:textId="77777777" w:rsidR="00FA7FC6" w:rsidRPr="008B4DA2" w:rsidRDefault="00FA7FC6" w:rsidP="008E671A">
            <w:pPr>
              <w:rPr>
                <w:rFonts w:ascii="Arial" w:hAnsi="Arial" w:cs="Arial"/>
                <w:sz w:val="20"/>
                <w:szCs w:val="20"/>
              </w:rPr>
            </w:pPr>
          </w:p>
        </w:tc>
      </w:tr>
      <w:tr w:rsidR="00C36E14" w14:paraId="55694073" w14:textId="77777777" w:rsidTr="4822F806">
        <w:trPr>
          <w:trHeight w:val="753"/>
        </w:trPr>
        <w:tc>
          <w:tcPr>
            <w:tcW w:w="1306" w:type="dxa"/>
          </w:tcPr>
          <w:p w14:paraId="520A46D6" w14:textId="28AF2642" w:rsidR="00447C61" w:rsidRPr="00913314" w:rsidRDefault="00447C61" w:rsidP="008E671A">
            <w:pPr>
              <w:rPr>
                <w:rFonts w:ascii="Arial" w:hAnsi="Arial" w:cs="Arial"/>
                <w:sz w:val="20"/>
                <w:szCs w:val="20"/>
              </w:rPr>
            </w:pPr>
            <w:r w:rsidRPr="00913314">
              <w:rPr>
                <w:rFonts w:ascii="Arial" w:hAnsi="Arial" w:cs="Arial"/>
                <w:sz w:val="20"/>
                <w:szCs w:val="20"/>
              </w:rPr>
              <w:t>A</w:t>
            </w:r>
            <w:r w:rsidR="003A2E25">
              <w:rPr>
                <w:rFonts w:ascii="Arial" w:hAnsi="Arial" w:cs="Arial"/>
                <w:sz w:val="20"/>
                <w:szCs w:val="20"/>
              </w:rPr>
              <w:t>16</w:t>
            </w:r>
          </w:p>
        </w:tc>
        <w:tc>
          <w:tcPr>
            <w:tcW w:w="4359" w:type="dxa"/>
          </w:tcPr>
          <w:p w14:paraId="500F05E8" w14:textId="77777777" w:rsidR="00447C61" w:rsidRPr="00913314" w:rsidRDefault="00447C61" w:rsidP="008E671A">
            <w:pPr>
              <w:rPr>
                <w:rFonts w:ascii="Arial" w:hAnsi="Arial" w:cs="Arial"/>
                <w:b/>
                <w:bCs/>
                <w:sz w:val="20"/>
                <w:szCs w:val="20"/>
              </w:rPr>
            </w:pPr>
            <w:r w:rsidRPr="00913314">
              <w:rPr>
                <w:rFonts w:ascii="Arial" w:hAnsi="Arial" w:cs="Arial"/>
                <w:b/>
                <w:bCs/>
                <w:sz w:val="20"/>
                <w:szCs w:val="20"/>
              </w:rPr>
              <w:t>Verktøy</w:t>
            </w:r>
          </w:p>
          <w:p w14:paraId="6F4C645E" w14:textId="52783D1B" w:rsidR="00447C61" w:rsidRPr="00913314" w:rsidRDefault="00447C61" w:rsidP="008E671A">
            <w:pPr>
              <w:rPr>
                <w:rFonts w:ascii="Arial" w:hAnsi="Arial" w:cs="Arial"/>
                <w:sz w:val="20"/>
                <w:szCs w:val="20"/>
              </w:rPr>
            </w:pPr>
            <w:r w:rsidRPr="00913314">
              <w:rPr>
                <w:rFonts w:ascii="Arial" w:hAnsi="Arial" w:cs="Arial"/>
                <w:sz w:val="20"/>
                <w:szCs w:val="20"/>
              </w:rPr>
              <w:t>Leverandøren skal ha kunnskap til å benytte Microsoft DevOps som repository for kode.</w:t>
            </w:r>
          </w:p>
        </w:tc>
        <w:tc>
          <w:tcPr>
            <w:tcW w:w="1276" w:type="dxa"/>
          </w:tcPr>
          <w:p w14:paraId="60B3682D" w14:textId="77777777" w:rsidR="00447C61" w:rsidRPr="008B4DA2" w:rsidRDefault="00447C61" w:rsidP="00A9025D">
            <w:pPr>
              <w:jc w:val="center"/>
              <w:rPr>
                <w:rFonts w:ascii="Arial" w:hAnsi="Arial" w:cs="Arial"/>
                <w:sz w:val="20"/>
                <w:szCs w:val="20"/>
              </w:rPr>
            </w:pPr>
          </w:p>
        </w:tc>
        <w:tc>
          <w:tcPr>
            <w:tcW w:w="7852" w:type="dxa"/>
          </w:tcPr>
          <w:p w14:paraId="5DB07444" w14:textId="77777777" w:rsidR="00447C61" w:rsidRPr="008B4DA2" w:rsidRDefault="00447C61" w:rsidP="008E671A">
            <w:pPr>
              <w:rPr>
                <w:rFonts w:ascii="Arial" w:hAnsi="Arial" w:cs="Arial"/>
                <w:sz w:val="20"/>
                <w:szCs w:val="20"/>
              </w:rPr>
            </w:pPr>
          </w:p>
        </w:tc>
      </w:tr>
      <w:tr w:rsidR="00C36E14" w14:paraId="1233A861" w14:textId="77777777" w:rsidTr="4822F806">
        <w:trPr>
          <w:trHeight w:val="753"/>
        </w:trPr>
        <w:tc>
          <w:tcPr>
            <w:tcW w:w="1306" w:type="dxa"/>
          </w:tcPr>
          <w:p w14:paraId="65951C37" w14:textId="693B6EB2" w:rsidR="00447C61" w:rsidRPr="009B26DF" w:rsidRDefault="00910BD1" w:rsidP="008E671A">
            <w:pPr>
              <w:rPr>
                <w:rFonts w:ascii="Arial" w:hAnsi="Arial" w:cs="Arial"/>
                <w:sz w:val="20"/>
                <w:szCs w:val="20"/>
              </w:rPr>
            </w:pPr>
            <w:r w:rsidRPr="009B26DF">
              <w:rPr>
                <w:rFonts w:ascii="Arial" w:hAnsi="Arial" w:cs="Arial"/>
                <w:sz w:val="20"/>
                <w:szCs w:val="20"/>
              </w:rPr>
              <w:t>A</w:t>
            </w:r>
            <w:r w:rsidR="003A2E25">
              <w:rPr>
                <w:rFonts w:ascii="Arial" w:hAnsi="Arial" w:cs="Arial"/>
                <w:sz w:val="20"/>
                <w:szCs w:val="20"/>
              </w:rPr>
              <w:t>17</w:t>
            </w:r>
          </w:p>
        </w:tc>
        <w:tc>
          <w:tcPr>
            <w:tcW w:w="4359" w:type="dxa"/>
          </w:tcPr>
          <w:p w14:paraId="235DE30E" w14:textId="77777777" w:rsidR="00447C61" w:rsidRPr="009B26DF" w:rsidRDefault="00910BD1" w:rsidP="008E671A">
            <w:pPr>
              <w:rPr>
                <w:rFonts w:ascii="Arial" w:hAnsi="Arial" w:cs="Arial"/>
                <w:b/>
                <w:bCs/>
                <w:sz w:val="20"/>
                <w:szCs w:val="20"/>
              </w:rPr>
            </w:pPr>
            <w:r w:rsidRPr="009B26DF">
              <w:rPr>
                <w:rFonts w:ascii="Arial" w:hAnsi="Arial" w:cs="Arial"/>
                <w:b/>
                <w:bCs/>
                <w:sz w:val="20"/>
                <w:szCs w:val="20"/>
              </w:rPr>
              <w:t>Språk</w:t>
            </w:r>
          </w:p>
          <w:p w14:paraId="24685A43" w14:textId="2532FE32" w:rsidR="00910BD1" w:rsidRPr="009B26DF" w:rsidRDefault="00910BD1" w:rsidP="008E671A">
            <w:pPr>
              <w:rPr>
                <w:rFonts w:ascii="Arial" w:hAnsi="Arial" w:cs="Arial"/>
                <w:sz w:val="20"/>
                <w:szCs w:val="20"/>
              </w:rPr>
            </w:pPr>
            <w:r w:rsidRPr="009B26DF">
              <w:rPr>
                <w:rFonts w:ascii="Arial" w:hAnsi="Arial" w:cs="Arial"/>
                <w:sz w:val="20"/>
                <w:szCs w:val="20"/>
              </w:rPr>
              <w:t>Konsulentene skal beherske norsk, muntlig og skriftlig. Norsk språk skal benyttes under gjennomføring av bistanden.</w:t>
            </w:r>
          </w:p>
        </w:tc>
        <w:tc>
          <w:tcPr>
            <w:tcW w:w="1276" w:type="dxa"/>
          </w:tcPr>
          <w:p w14:paraId="525B8A44" w14:textId="77777777" w:rsidR="00447C61" w:rsidRPr="008B4DA2" w:rsidRDefault="00447C61" w:rsidP="00A9025D">
            <w:pPr>
              <w:jc w:val="center"/>
              <w:rPr>
                <w:rFonts w:ascii="Arial" w:hAnsi="Arial" w:cs="Arial"/>
                <w:sz w:val="20"/>
                <w:szCs w:val="20"/>
              </w:rPr>
            </w:pPr>
          </w:p>
        </w:tc>
        <w:tc>
          <w:tcPr>
            <w:tcW w:w="7852" w:type="dxa"/>
          </w:tcPr>
          <w:p w14:paraId="1CD428F3" w14:textId="77777777" w:rsidR="00447C61" w:rsidRPr="008B4DA2" w:rsidRDefault="00447C61" w:rsidP="008E671A">
            <w:pPr>
              <w:rPr>
                <w:rFonts w:ascii="Arial" w:hAnsi="Arial" w:cs="Arial"/>
                <w:sz w:val="20"/>
                <w:szCs w:val="20"/>
              </w:rPr>
            </w:pPr>
          </w:p>
        </w:tc>
      </w:tr>
      <w:tr w:rsidR="00C36E14" w14:paraId="7E28BF54" w14:textId="77777777" w:rsidTr="4822F806">
        <w:trPr>
          <w:trHeight w:val="551"/>
        </w:trPr>
        <w:tc>
          <w:tcPr>
            <w:tcW w:w="1306" w:type="dxa"/>
          </w:tcPr>
          <w:p w14:paraId="33146D7E" w14:textId="6BCE6989" w:rsidR="00910BD1" w:rsidRPr="00227E58" w:rsidRDefault="003D2244" w:rsidP="008E671A">
            <w:pPr>
              <w:rPr>
                <w:rFonts w:ascii="Arial" w:hAnsi="Arial" w:cs="Arial"/>
                <w:sz w:val="20"/>
                <w:szCs w:val="20"/>
              </w:rPr>
            </w:pPr>
            <w:r w:rsidRPr="00227E58">
              <w:rPr>
                <w:rFonts w:ascii="Arial" w:hAnsi="Arial" w:cs="Arial"/>
                <w:sz w:val="20"/>
                <w:szCs w:val="20"/>
              </w:rPr>
              <w:t>A</w:t>
            </w:r>
            <w:r w:rsidR="003A2E25">
              <w:rPr>
                <w:rFonts w:ascii="Arial" w:hAnsi="Arial" w:cs="Arial"/>
                <w:sz w:val="20"/>
                <w:szCs w:val="20"/>
              </w:rPr>
              <w:t>18</w:t>
            </w:r>
          </w:p>
        </w:tc>
        <w:tc>
          <w:tcPr>
            <w:tcW w:w="4359" w:type="dxa"/>
          </w:tcPr>
          <w:p w14:paraId="28325C89" w14:textId="77777777" w:rsidR="00910BD1" w:rsidRPr="00227E58" w:rsidRDefault="00001AE7" w:rsidP="008E671A">
            <w:pPr>
              <w:rPr>
                <w:rFonts w:ascii="Arial" w:hAnsi="Arial" w:cs="Arial"/>
                <w:b/>
                <w:bCs/>
                <w:sz w:val="20"/>
                <w:szCs w:val="20"/>
              </w:rPr>
            </w:pPr>
            <w:r w:rsidRPr="00227E58">
              <w:rPr>
                <w:rFonts w:ascii="Arial" w:hAnsi="Arial" w:cs="Arial"/>
                <w:b/>
                <w:bCs/>
                <w:sz w:val="20"/>
                <w:szCs w:val="20"/>
              </w:rPr>
              <w:t>Dokumentasjon</w:t>
            </w:r>
          </w:p>
          <w:p w14:paraId="7B06AC86" w14:textId="1F59B0A0" w:rsidR="00001AE7" w:rsidRPr="00227E58" w:rsidRDefault="00001AE7" w:rsidP="00001AE7">
            <w:pPr>
              <w:rPr>
                <w:rFonts w:ascii="Arial" w:hAnsi="Arial" w:cs="Arial"/>
                <w:sz w:val="20"/>
                <w:szCs w:val="20"/>
              </w:rPr>
            </w:pPr>
            <w:r w:rsidRPr="00227E58">
              <w:rPr>
                <w:rFonts w:ascii="Arial" w:hAnsi="Arial" w:cs="Arial"/>
                <w:sz w:val="20"/>
                <w:szCs w:val="20"/>
              </w:rPr>
              <w:t xml:space="preserve">Leverandør er ansvarlig for å lage dokumentasjon av ny funksjonalitet og oppdatere eksisterende driftsdokumentasjon og systembeskrivelser som kreves for å opprettholde stabil drift og enkel forvaltning av integrasjonsløsningene. </w:t>
            </w:r>
          </w:p>
          <w:p w14:paraId="4A1593A7" w14:textId="77777777" w:rsidR="00001AE7" w:rsidRPr="00227E58" w:rsidRDefault="00001AE7" w:rsidP="00001AE7">
            <w:pPr>
              <w:rPr>
                <w:rFonts w:ascii="Arial" w:hAnsi="Arial" w:cs="Arial"/>
                <w:sz w:val="20"/>
                <w:szCs w:val="20"/>
              </w:rPr>
            </w:pPr>
          </w:p>
          <w:p w14:paraId="31B95656" w14:textId="62123AFF" w:rsidR="00001AE7" w:rsidRPr="00F26ED8" w:rsidRDefault="00001AE7" w:rsidP="00001AE7">
            <w:pPr>
              <w:rPr>
                <w:rFonts w:ascii="Arial" w:hAnsi="Arial" w:cs="Arial"/>
                <w:sz w:val="20"/>
                <w:szCs w:val="20"/>
              </w:rPr>
            </w:pPr>
            <w:r w:rsidRPr="00227E58">
              <w:rPr>
                <w:rFonts w:ascii="Arial" w:hAnsi="Arial" w:cs="Arial"/>
                <w:sz w:val="20"/>
                <w:szCs w:val="20"/>
              </w:rPr>
              <w:t>Dokumentasjon skal baseres på Forsvarsbyggs maler og eksisterende dokumentasjon. Leverandør er ansvarlig for å inkludere tid til dokumentasjon i sine tilbud i forbindelse med avrop.</w:t>
            </w:r>
          </w:p>
        </w:tc>
        <w:tc>
          <w:tcPr>
            <w:tcW w:w="1276" w:type="dxa"/>
          </w:tcPr>
          <w:p w14:paraId="2E31F9BC" w14:textId="77777777" w:rsidR="00910BD1" w:rsidRPr="008B4DA2" w:rsidRDefault="00910BD1" w:rsidP="00A9025D">
            <w:pPr>
              <w:jc w:val="center"/>
              <w:rPr>
                <w:rFonts w:ascii="Arial" w:hAnsi="Arial" w:cs="Arial"/>
                <w:sz w:val="20"/>
                <w:szCs w:val="20"/>
              </w:rPr>
            </w:pPr>
          </w:p>
        </w:tc>
        <w:tc>
          <w:tcPr>
            <w:tcW w:w="7852" w:type="dxa"/>
          </w:tcPr>
          <w:p w14:paraId="4E4668A1" w14:textId="77777777" w:rsidR="00910BD1" w:rsidRPr="008B4DA2" w:rsidRDefault="00910BD1" w:rsidP="008E671A">
            <w:pPr>
              <w:rPr>
                <w:rFonts w:ascii="Arial" w:hAnsi="Arial" w:cs="Arial"/>
                <w:sz w:val="20"/>
                <w:szCs w:val="20"/>
              </w:rPr>
            </w:pPr>
          </w:p>
        </w:tc>
      </w:tr>
      <w:tr w:rsidR="00070BC7" w14:paraId="444DA4E1" w14:textId="77777777" w:rsidTr="4822F806">
        <w:trPr>
          <w:trHeight w:val="249"/>
        </w:trPr>
        <w:tc>
          <w:tcPr>
            <w:tcW w:w="1306" w:type="dxa"/>
            <w:shd w:val="clear" w:color="auto" w:fill="A5C9EB" w:themeFill="text2" w:themeFillTint="40"/>
          </w:tcPr>
          <w:p w14:paraId="72FC8A46" w14:textId="77777777" w:rsidR="00FD662C" w:rsidRDefault="00FD662C" w:rsidP="008E671A">
            <w:pPr>
              <w:rPr>
                <w:rFonts w:ascii="Arial" w:hAnsi="Arial" w:cs="Arial"/>
                <w:sz w:val="20"/>
                <w:szCs w:val="20"/>
              </w:rPr>
            </w:pPr>
          </w:p>
        </w:tc>
        <w:tc>
          <w:tcPr>
            <w:tcW w:w="4359" w:type="dxa"/>
            <w:shd w:val="clear" w:color="auto" w:fill="A5C9EB" w:themeFill="text2" w:themeFillTint="40"/>
          </w:tcPr>
          <w:p w14:paraId="5D5197EA" w14:textId="1C524B82" w:rsidR="00FD662C" w:rsidRPr="005A6904" w:rsidRDefault="00FD662C" w:rsidP="008E671A">
            <w:pPr>
              <w:rPr>
                <w:rFonts w:ascii="Arial" w:hAnsi="Arial" w:cs="Arial"/>
                <w:b/>
                <w:bCs/>
                <w:sz w:val="20"/>
                <w:szCs w:val="20"/>
              </w:rPr>
            </w:pPr>
            <w:r>
              <w:rPr>
                <w:rFonts w:ascii="Arial" w:hAnsi="Arial" w:cs="Arial"/>
                <w:b/>
                <w:bCs/>
                <w:sz w:val="20"/>
                <w:szCs w:val="20"/>
              </w:rPr>
              <w:t>Sikkerhet</w:t>
            </w:r>
          </w:p>
        </w:tc>
        <w:tc>
          <w:tcPr>
            <w:tcW w:w="1276" w:type="dxa"/>
            <w:shd w:val="clear" w:color="auto" w:fill="A5C9EB" w:themeFill="text2" w:themeFillTint="40"/>
          </w:tcPr>
          <w:p w14:paraId="1E3DC8D9" w14:textId="77777777" w:rsidR="00FD662C" w:rsidRPr="008B4DA2" w:rsidRDefault="00FD662C" w:rsidP="00A9025D">
            <w:pPr>
              <w:jc w:val="center"/>
              <w:rPr>
                <w:rFonts w:ascii="Arial" w:hAnsi="Arial" w:cs="Arial"/>
                <w:sz w:val="20"/>
                <w:szCs w:val="20"/>
              </w:rPr>
            </w:pPr>
          </w:p>
        </w:tc>
        <w:tc>
          <w:tcPr>
            <w:tcW w:w="7852" w:type="dxa"/>
            <w:shd w:val="clear" w:color="auto" w:fill="A5C9EB" w:themeFill="text2" w:themeFillTint="40"/>
          </w:tcPr>
          <w:p w14:paraId="434EE255" w14:textId="77777777" w:rsidR="00FD662C" w:rsidRPr="008B4DA2" w:rsidRDefault="00FD662C" w:rsidP="008E671A">
            <w:pPr>
              <w:rPr>
                <w:rFonts w:ascii="Arial" w:hAnsi="Arial" w:cs="Arial"/>
                <w:sz w:val="20"/>
                <w:szCs w:val="20"/>
              </w:rPr>
            </w:pPr>
          </w:p>
        </w:tc>
      </w:tr>
      <w:tr w:rsidR="00C36E14" w14:paraId="6DDAE697" w14:textId="77777777" w:rsidTr="4822F806">
        <w:trPr>
          <w:trHeight w:val="753"/>
        </w:trPr>
        <w:tc>
          <w:tcPr>
            <w:tcW w:w="1306" w:type="dxa"/>
          </w:tcPr>
          <w:p w14:paraId="49E5AC9C" w14:textId="4D65EB9D" w:rsidR="00FD662C" w:rsidRDefault="00E3194B" w:rsidP="008E671A">
            <w:pPr>
              <w:rPr>
                <w:rFonts w:ascii="Arial" w:hAnsi="Arial" w:cs="Arial"/>
                <w:sz w:val="20"/>
                <w:szCs w:val="20"/>
              </w:rPr>
            </w:pPr>
            <w:r>
              <w:rPr>
                <w:rFonts w:ascii="Arial" w:hAnsi="Arial" w:cs="Arial"/>
                <w:sz w:val="20"/>
                <w:szCs w:val="20"/>
              </w:rPr>
              <w:t>A</w:t>
            </w:r>
            <w:r w:rsidR="00BC4305">
              <w:rPr>
                <w:rFonts w:ascii="Arial" w:hAnsi="Arial" w:cs="Arial"/>
                <w:sz w:val="20"/>
                <w:szCs w:val="20"/>
              </w:rPr>
              <w:t>19</w:t>
            </w:r>
          </w:p>
        </w:tc>
        <w:tc>
          <w:tcPr>
            <w:tcW w:w="4359" w:type="dxa"/>
          </w:tcPr>
          <w:p w14:paraId="4680EABF" w14:textId="7A43A754" w:rsidR="005F77B1" w:rsidRPr="005F77B1" w:rsidRDefault="005F77B1" w:rsidP="005F77B1">
            <w:pPr>
              <w:rPr>
                <w:rFonts w:ascii="Arial" w:hAnsi="Arial" w:cs="Arial"/>
                <w:b/>
                <w:bCs/>
                <w:sz w:val="20"/>
                <w:szCs w:val="20"/>
              </w:rPr>
            </w:pPr>
            <w:r w:rsidRPr="005F77B1">
              <w:rPr>
                <w:rFonts w:ascii="Arial" w:hAnsi="Arial" w:cs="Arial"/>
                <w:b/>
                <w:bCs/>
                <w:sz w:val="20"/>
                <w:szCs w:val="20"/>
              </w:rPr>
              <w:t>Autorisasjon og sikkerhetsklarering av personell</w:t>
            </w:r>
          </w:p>
          <w:p w14:paraId="7168FB54" w14:textId="286CC226" w:rsidR="00A17B30" w:rsidRDefault="00A17B30" w:rsidP="00A17B30">
            <w:pPr>
              <w:rPr>
                <w:rFonts w:ascii="Arial" w:hAnsi="Arial" w:cs="Arial"/>
                <w:sz w:val="20"/>
                <w:szCs w:val="20"/>
              </w:rPr>
            </w:pPr>
            <w:r w:rsidRPr="001D0990">
              <w:rPr>
                <w:rFonts w:ascii="Arial" w:hAnsi="Arial" w:cs="Arial"/>
                <w:sz w:val="20"/>
                <w:szCs w:val="20"/>
              </w:rPr>
              <w:t xml:space="preserve">Tilbudte konsulenter skal sikkerhetsklareres på nivå </w:t>
            </w:r>
            <w:r w:rsidR="00C75558">
              <w:rPr>
                <w:rFonts w:ascii="Arial" w:hAnsi="Arial" w:cs="Arial"/>
                <w:sz w:val="20"/>
                <w:szCs w:val="20"/>
              </w:rPr>
              <w:t>HEMMELIG</w:t>
            </w:r>
            <w:r w:rsidRPr="001D0990">
              <w:rPr>
                <w:rFonts w:ascii="Arial" w:hAnsi="Arial" w:cs="Arial"/>
                <w:sz w:val="20"/>
                <w:szCs w:val="20"/>
              </w:rPr>
              <w:t>/</w:t>
            </w:r>
            <w:r w:rsidR="00884D2A">
              <w:rPr>
                <w:rFonts w:ascii="Arial" w:hAnsi="Arial" w:cs="Arial"/>
                <w:sz w:val="20"/>
                <w:szCs w:val="20"/>
              </w:rPr>
              <w:t>NATO</w:t>
            </w:r>
            <w:r w:rsidR="00E00CE2">
              <w:rPr>
                <w:rFonts w:ascii="Arial" w:hAnsi="Arial" w:cs="Arial"/>
                <w:sz w:val="20"/>
                <w:szCs w:val="20"/>
              </w:rPr>
              <w:t xml:space="preserve"> SE</w:t>
            </w:r>
            <w:r w:rsidR="005A4D08">
              <w:rPr>
                <w:rFonts w:ascii="Arial" w:hAnsi="Arial" w:cs="Arial"/>
                <w:sz w:val="20"/>
                <w:szCs w:val="20"/>
              </w:rPr>
              <w:t>CRET</w:t>
            </w:r>
            <w:r w:rsidRPr="001D0990">
              <w:rPr>
                <w:rFonts w:ascii="Arial" w:hAnsi="Arial" w:cs="Arial"/>
                <w:sz w:val="20"/>
                <w:szCs w:val="20"/>
              </w:rPr>
              <w:t xml:space="preserve">, </w:t>
            </w:r>
            <w:r>
              <w:rPr>
                <w:rFonts w:ascii="Arial" w:hAnsi="Arial" w:cs="Arial"/>
                <w:sz w:val="20"/>
                <w:szCs w:val="20"/>
              </w:rPr>
              <w:t xml:space="preserve">og </w:t>
            </w:r>
            <w:r w:rsidRPr="001D0990">
              <w:rPr>
                <w:rFonts w:ascii="Arial" w:hAnsi="Arial" w:cs="Arial"/>
                <w:sz w:val="20"/>
                <w:szCs w:val="20"/>
              </w:rPr>
              <w:t xml:space="preserve">i denne forbindelse </w:t>
            </w:r>
            <w:r>
              <w:rPr>
                <w:rFonts w:ascii="Arial" w:hAnsi="Arial" w:cs="Arial"/>
                <w:sz w:val="20"/>
                <w:szCs w:val="20"/>
              </w:rPr>
              <w:t xml:space="preserve">gjennomføres en autorisasjonssamtale og det </w:t>
            </w:r>
            <w:r w:rsidRPr="001D0990">
              <w:rPr>
                <w:rFonts w:ascii="Arial" w:hAnsi="Arial" w:cs="Arial"/>
                <w:sz w:val="20"/>
                <w:szCs w:val="20"/>
              </w:rPr>
              <w:t>kreves signering av en taushetserklæring.</w:t>
            </w:r>
          </w:p>
          <w:p w14:paraId="1248AC06" w14:textId="0C5E453B" w:rsidR="00A17B30" w:rsidRDefault="00A17B30" w:rsidP="00A17B30">
            <w:pPr>
              <w:rPr>
                <w:rFonts w:ascii="Arial" w:hAnsi="Arial" w:cs="Arial"/>
                <w:sz w:val="20"/>
                <w:szCs w:val="20"/>
              </w:rPr>
            </w:pPr>
            <w:r>
              <w:rPr>
                <w:rFonts w:ascii="Arial" w:hAnsi="Arial" w:cs="Arial"/>
                <w:sz w:val="20"/>
                <w:szCs w:val="20"/>
              </w:rPr>
              <w:t xml:space="preserve">Deler av arbeidet kan påstartes før sikkerhetsklarering er på plass. </w:t>
            </w:r>
          </w:p>
          <w:p w14:paraId="08FC1E20" w14:textId="77777777" w:rsidR="00A17B30" w:rsidRDefault="00A17B30" w:rsidP="00A17B30">
            <w:pPr>
              <w:rPr>
                <w:rFonts w:ascii="Arial" w:hAnsi="Arial" w:cs="Arial"/>
                <w:sz w:val="20"/>
                <w:szCs w:val="20"/>
              </w:rPr>
            </w:pPr>
          </w:p>
          <w:p w14:paraId="4B1C7117" w14:textId="20882320" w:rsidR="00A17B30" w:rsidRPr="00EB0798" w:rsidRDefault="00A17B30" w:rsidP="00A17B30">
            <w:pPr>
              <w:rPr>
                <w:rFonts w:ascii="Arial" w:hAnsi="Arial" w:cs="Arial"/>
                <w:sz w:val="20"/>
                <w:szCs w:val="20"/>
              </w:rPr>
            </w:pPr>
            <w:r w:rsidRPr="00EB0798">
              <w:rPr>
                <w:rFonts w:ascii="Arial" w:hAnsi="Arial" w:cs="Arial"/>
                <w:sz w:val="20"/>
                <w:szCs w:val="20"/>
              </w:rPr>
              <w:t>For tilgang til Forsvarsbyggs kontorlokaler kreves sikkerhetsklarering. Arbeid i kontorlokalene uten sikkerhetsklarering, må utføres sammen med fast ansatte i</w:t>
            </w:r>
            <w:r w:rsidR="00733BFD">
              <w:rPr>
                <w:rFonts w:ascii="Arial" w:hAnsi="Arial" w:cs="Arial"/>
                <w:sz w:val="20"/>
                <w:szCs w:val="20"/>
              </w:rPr>
              <w:t xml:space="preserve"> </w:t>
            </w:r>
            <w:r w:rsidRPr="00EB0798">
              <w:rPr>
                <w:rFonts w:ascii="Arial" w:hAnsi="Arial" w:cs="Arial"/>
                <w:sz w:val="20"/>
                <w:szCs w:val="20"/>
              </w:rPr>
              <w:t>Forsvarsbygg.</w:t>
            </w:r>
          </w:p>
          <w:p w14:paraId="48CAF275" w14:textId="77777777" w:rsidR="00B8353B" w:rsidRDefault="00B8353B" w:rsidP="00A17B30">
            <w:pPr>
              <w:rPr>
                <w:rFonts w:ascii="Arial" w:hAnsi="Arial" w:cs="Arial"/>
                <w:sz w:val="20"/>
                <w:szCs w:val="20"/>
              </w:rPr>
            </w:pPr>
          </w:p>
          <w:p w14:paraId="1D2B536D" w14:textId="678A8987" w:rsidR="00A17B30" w:rsidRPr="00EB0798" w:rsidRDefault="00A17B30" w:rsidP="00A17B30">
            <w:pPr>
              <w:rPr>
                <w:rFonts w:ascii="Arial" w:hAnsi="Arial" w:cs="Arial"/>
                <w:sz w:val="20"/>
                <w:szCs w:val="20"/>
              </w:rPr>
            </w:pPr>
            <w:r w:rsidRPr="00EB0798">
              <w:rPr>
                <w:rFonts w:ascii="Arial" w:hAnsi="Arial" w:cs="Arial"/>
                <w:sz w:val="20"/>
                <w:szCs w:val="20"/>
              </w:rPr>
              <w:t xml:space="preserve">Oppmøte på kontorlokale i Oslo/Hamar tidvis må påregnes. Arbeid vil </w:t>
            </w:r>
            <w:r>
              <w:rPr>
                <w:rFonts w:ascii="Arial" w:hAnsi="Arial" w:cs="Arial"/>
                <w:sz w:val="20"/>
                <w:szCs w:val="20"/>
              </w:rPr>
              <w:t>ellers</w:t>
            </w:r>
            <w:r w:rsidRPr="00EB0798">
              <w:rPr>
                <w:rFonts w:ascii="Arial" w:hAnsi="Arial" w:cs="Arial"/>
                <w:sz w:val="20"/>
                <w:szCs w:val="20"/>
              </w:rPr>
              <w:t xml:space="preserve"> foregå digitalt via Microsoft Teams.</w:t>
            </w:r>
          </w:p>
          <w:p w14:paraId="202387A6" w14:textId="77777777" w:rsidR="005F77B1" w:rsidRPr="005F77B1" w:rsidRDefault="005F77B1" w:rsidP="005F77B1">
            <w:pPr>
              <w:rPr>
                <w:rFonts w:ascii="Arial" w:hAnsi="Arial" w:cs="Arial"/>
                <w:sz w:val="20"/>
                <w:szCs w:val="20"/>
              </w:rPr>
            </w:pPr>
          </w:p>
          <w:p w14:paraId="0B1BB76A" w14:textId="0E17AAEC" w:rsidR="00FD662C" w:rsidRDefault="005F77B1" w:rsidP="005F77B1">
            <w:pPr>
              <w:rPr>
                <w:rFonts w:ascii="Arial" w:hAnsi="Arial" w:cs="Arial"/>
                <w:b/>
                <w:bCs/>
                <w:sz w:val="20"/>
                <w:szCs w:val="20"/>
              </w:rPr>
            </w:pPr>
            <w:r w:rsidRPr="005F77B1">
              <w:rPr>
                <w:rFonts w:ascii="Arial" w:hAnsi="Arial" w:cs="Arial"/>
                <w:sz w:val="20"/>
                <w:szCs w:val="20"/>
              </w:rPr>
              <w:t>Leverandøren skal ikke fakturere for timer tilknyttet autorisasjon- og sikkerhetssamtaler.</w:t>
            </w:r>
          </w:p>
        </w:tc>
        <w:tc>
          <w:tcPr>
            <w:tcW w:w="1276" w:type="dxa"/>
          </w:tcPr>
          <w:p w14:paraId="41580FB6" w14:textId="77777777" w:rsidR="00FD662C" w:rsidRPr="008B4DA2" w:rsidRDefault="00FD662C" w:rsidP="00A9025D">
            <w:pPr>
              <w:jc w:val="center"/>
              <w:rPr>
                <w:rFonts w:ascii="Arial" w:hAnsi="Arial" w:cs="Arial"/>
                <w:sz w:val="20"/>
                <w:szCs w:val="20"/>
              </w:rPr>
            </w:pPr>
          </w:p>
        </w:tc>
        <w:tc>
          <w:tcPr>
            <w:tcW w:w="7852" w:type="dxa"/>
          </w:tcPr>
          <w:p w14:paraId="6A5F876A" w14:textId="363563D2" w:rsidR="00FD662C" w:rsidRPr="008B4DA2" w:rsidRDefault="00FD662C" w:rsidP="008E671A">
            <w:pPr>
              <w:rPr>
                <w:rFonts w:ascii="Arial" w:hAnsi="Arial" w:cs="Arial"/>
                <w:sz w:val="20"/>
                <w:szCs w:val="20"/>
              </w:rPr>
            </w:pPr>
          </w:p>
        </w:tc>
      </w:tr>
      <w:tr w:rsidR="00C36E14" w14:paraId="22BC040A" w14:textId="77777777" w:rsidTr="4822F806">
        <w:trPr>
          <w:trHeight w:val="753"/>
        </w:trPr>
        <w:tc>
          <w:tcPr>
            <w:tcW w:w="1306" w:type="dxa"/>
          </w:tcPr>
          <w:p w14:paraId="1F23BF79" w14:textId="43F05BD3" w:rsidR="005F77B1" w:rsidRDefault="00BC4305" w:rsidP="008E671A">
            <w:pPr>
              <w:rPr>
                <w:rFonts w:ascii="Arial" w:hAnsi="Arial" w:cs="Arial"/>
                <w:sz w:val="20"/>
                <w:szCs w:val="20"/>
              </w:rPr>
            </w:pPr>
            <w:r>
              <w:rPr>
                <w:rFonts w:ascii="Arial" w:hAnsi="Arial" w:cs="Arial"/>
                <w:sz w:val="20"/>
                <w:szCs w:val="20"/>
              </w:rPr>
              <w:t>A20</w:t>
            </w:r>
          </w:p>
        </w:tc>
        <w:tc>
          <w:tcPr>
            <w:tcW w:w="4359" w:type="dxa"/>
          </w:tcPr>
          <w:p w14:paraId="5CA5D47A" w14:textId="7C81811F" w:rsidR="00145878" w:rsidRPr="00145878" w:rsidRDefault="00145878" w:rsidP="005F77B1">
            <w:pPr>
              <w:rPr>
                <w:rFonts w:ascii="Arial" w:hAnsi="Arial" w:cs="Arial"/>
                <w:b/>
                <w:bCs/>
                <w:sz w:val="20"/>
                <w:szCs w:val="20"/>
              </w:rPr>
            </w:pPr>
            <w:r w:rsidRPr="00145878">
              <w:rPr>
                <w:rFonts w:ascii="Arial" w:hAnsi="Arial" w:cs="Arial"/>
                <w:b/>
                <w:bCs/>
                <w:sz w:val="20"/>
                <w:szCs w:val="20"/>
              </w:rPr>
              <w:t>Statsborgerskap</w:t>
            </w:r>
          </w:p>
          <w:p w14:paraId="397534D6" w14:textId="1189559B" w:rsidR="005F77B1" w:rsidRPr="00145878" w:rsidRDefault="00145878" w:rsidP="005F77B1">
            <w:pPr>
              <w:rPr>
                <w:rFonts w:ascii="Arial" w:hAnsi="Arial" w:cs="Arial"/>
                <w:sz w:val="20"/>
                <w:szCs w:val="20"/>
              </w:rPr>
            </w:pPr>
            <w:r w:rsidRPr="00145878">
              <w:rPr>
                <w:rFonts w:ascii="Arial" w:hAnsi="Arial" w:cs="Arial"/>
                <w:sz w:val="20"/>
                <w:szCs w:val="20"/>
              </w:rPr>
              <w:t>Konsulentene som skal arbeide på plattformene skal ha norsk statsborgerskap eller statsborgerskap fra land som Norge har sikkerhetsmessig samarbeid med.</w:t>
            </w:r>
          </w:p>
        </w:tc>
        <w:tc>
          <w:tcPr>
            <w:tcW w:w="1276" w:type="dxa"/>
          </w:tcPr>
          <w:p w14:paraId="6078D234" w14:textId="77777777" w:rsidR="005F77B1" w:rsidRPr="008B4DA2" w:rsidRDefault="005F77B1" w:rsidP="00A9025D">
            <w:pPr>
              <w:jc w:val="center"/>
              <w:rPr>
                <w:rFonts w:ascii="Arial" w:hAnsi="Arial" w:cs="Arial"/>
                <w:sz w:val="20"/>
                <w:szCs w:val="20"/>
              </w:rPr>
            </w:pPr>
          </w:p>
        </w:tc>
        <w:tc>
          <w:tcPr>
            <w:tcW w:w="7852" w:type="dxa"/>
          </w:tcPr>
          <w:p w14:paraId="1624F447" w14:textId="77777777" w:rsidR="005F77B1" w:rsidRPr="008B4DA2" w:rsidRDefault="005F77B1" w:rsidP="008E671A">
            <w:pPr>
              <w:rPr>
                <w:rFonts w:ascii="Arial" w:hAnsi="Arial" w:cs="Arial"/>
                <w:sz w:val="20"/>
                <w:szCs w:val="20"/>
              </w:rPr>
            </w:pPr>
          </w:p>
        </w:tc>
      </w:tr>
      <w:tr w:rsidR="00C36E14" w14:paraId="5481C24C" w14:textId="77777777" w:rsidTr="4822F806">
        <w:trPr>
          <w:trHeight w:val="753"/>
        </w:trPr>
        <w:tc>
          <w:tcPr>
            <w:tcW w:w="1306" w:type="dxa"/>
          </w:tcPr>
          <w:p w14:paraId="0EE31452" w14:textId="410B025A" w:rsidR="00145878" w:rsidRDefault="00070BC7" w:rsidP="008E671A">
            <w:pPr>
              <w:rPr>
                <w:rFonts w:ascii="Arial" w:hAnsi="Arial" w:cs="Arial"/>
                <w:sz w:val="20"/>
                <w:szCs w:val="20"/>
              </w:rPr>
            </w:pPr>
            <w:r>
              <w:rPr>
                <w:rFonts w:ascii="Arial" w:hAnsi="Arial" w:cs="Arial"/>
                <w:sz w:val="20"/>
                <w:szCs w:val="20"/>
              </w:rPr>
              <w:t>A</w:t>
            </w:r>
            <w:r w:rsidR="003A2E25">
              <w:rPr>
                <w:rFonts w:ascii="Arial" w:hAnsi="Arial" w:cs="Arial"/>
                <w:sz w:val="20"/>
                <w:szCs w:val="20"/>
              </w:rPr>
              <w:t>21</w:t>
            </w:r>
          </w:p>
        </w:tc>
        <w:tc>
          <w:tcPr>
            <w:tcW w:w="4359" w:type="dxa"/>
          </w:tcPr>
          <w:p w14:paraId="673D5924" w14:textId="77777777" w:rsidR="00145878" w:rsidRDefault="0043453A" w:rsidP="005F77B1">
            <w:pPr>
              <w:rPr>
                <w:rFonts w:ascii="Arial" w:hAnsi="Arial" w:cs="Arial"/>
                <w:b/>
                <w:bCs/>
                <w:sz w:val="20"/>
                <w:szCs w:val="20"/>
              </w:rPr>
            </w:pPr>
            <w:r>
              <w:rPr>
                <w:rFonts w:ascii="Arial" w:hAnsi="Arial" w:cs="Arial"/>
                <w:b/>
                <w:bCs/>
                <w:sz w:val="20"/>
                <w:szCs w:val="20"/>
              </w:rPr>
              <w:t>Leverandørklarering</w:t>
            </w:r>
          </w:p>
          <w:p w14:paraId="641C4204" w14:textId="7C1FCFEB" w:rsidR="0043453A" w:rsidRPr="0043453A" w:rsidRDefault="0043453A" w:rsidP="0043453A">
            <w:pPr>
              <w:rPr>
                <w:rFonts w:ascii="Arial" w:hAnsi="Arial" w:cs="Arial"/>
                <w:sz w:val="20"/>
                <w:szCs w:val="20"/>
              </w:rPr>
            </w:pPr>
            <w:r w:rsidRPr="0043453A">
              <w:rPr>
                <w:rFonts w:ascii="Arial" w:hAnsi="Arial" w:cs="Arial"/>
                <w:sz w:val="20"/>
                <w:szCs w:val="20"/>
              </w:rPr>
              <w:t>Leverandøren må kunne bli leverandørklarert iht. sikkerhetsloven § 9-3 og virksomhet</w:t>
            </w:r>
            <w:r w:rsidR="00A17B30">
              <w:rPr>
                <w:rFonts w:ascii="Arial" w:hAnsi="Arial" w:cs="Arial"/>
                <w:sz w:val="20"/>
                <w:szCs w:val="20"/>
              </w:rPr>
              <w:t>s</w:t>
            </w:r>
            <w:r w:rsidRPr="0043453A">
              <w:rPr>
                <w:rFonts w:ascii="Arial" w:hAnsi="Arial" w:cs="Arial"/>
                <w:sz w:val="20"/>
                <w:szCs w:val="20"/>
              </w:rPr>
              <w:t xml:space="preserve">sikkerhetsforskriften § 83. </w:t>
            </w:r>
          </w:p>
          <w:p w14:paraId="2B1D8B44" w14:textId="77777777" w:rsidR="0043453A" w:rsidRPr="0043453A" w:rsidRDefault="0043453A" w:rsidP="0043453A">
            <w:pPr>
              <w:rPr>
                <w:rFonts w:ascii="Arial" w:hAnsi="Arial" w:cs="Arial"/>
                <w:sz w:val="20"/>
                <w:szCs w:val="20"/>
              </w:rPr>
            </w:pPr>
          </w:p>
          <w:p w14:paraId="388F3594" w14:textId="27747430" w:rsidR="0043453A" w:rsidRPr="0043453A" w:rsidRDefault="0043453A" w:rsidP="0043453A">
            <w:pPr>
              <w:rPr>
                <w:rFonts w:ascii="Arial" w:hAnsi="Arial" w:cs="Arial"/>
                <w:sz w:val="20"/>
                <w:szCs w:val="20"/>
              </w:rPr>
            </w:pPr>
            <w:r w:rsidRPr="0043453A">
              <w:rPr>
                <w:rFonts w:ascii="Arial" w:hAnsi="Arial" w:cs="Arial"/>
                <w:sz w:val="20"/>
                <w:szCs w:val="20"/>
              </w:rPr>
              <w:t>Leverandøren skal opplyse om utenlandske eierinteresser i Leverandøren med angivelse av nasjonalitet og Leverandørens eierinteresser i utlandet med angivelse av nasjonalitet.</w:t>
            </w:r>
          </w:p>
        </w:tc>
        <w:tc>
          <w:tcPr>
            <w:tcW w:w="1276" w:type="dxa"/>
          </w:tcPr>
          <w:p w14:paraId="6907338C" w14:textId="77777777" w:rsidR="00145878" w:rsidRPr="008B4DA2" w:rsidRDefault="00145878" w:rsidP="00A9025D">
            <w:pPr>
              <w:jc w:val="center"/>
              <w:rPr>
                <w:rFonts w:ascii="Arial" w:hAnsi="Arial" w:cs="Arial"/>
                <w:sz w:val="20"/>
                <w:szCs w:val="20"/>
              </w:rPr>
            </w:pPr>
          </w:p>
        </w:tc>
        <w:tc>
          <w:tcPr>
            <w:tcW w:w="7852" w:type="dxa"/>
          </w:tcPr>
          <w:p w14:paraId="54517852" w14:textId="77777777" w:rsidR="00145878" w:rsidRPr="008B4DA2" w:rsidRDefault="00145878" w:rsidP="008E671A">
            <w:pPr>
              <w:rPr>
                <w:rFonts w:ascii="Arial" w:hAnsi="Arial" w:cs="Arial"/>
                <w:sz w:val="20"/>
                <w:szCs w:val="20"/>
              </w:rPr>
            </w:pPr>
          </w:p>
        </w:tc>
      </w:tr>
      <w:tr w:rsidR="00C36E14" w14:paraId="7DFA3AF0" w14:textId="77777777" w:rsidTr="4822F806">
        <w:trPr>
          <w:trHeight w:val="753"/>
        </w:trPr>
        <w:tc>
          <w:tcPr>
            <w:tcW w:w="1306" w:type="dxa"/>
          </w:tcPr>
          <w:p w14:paraId="084A27EE" w14:textId="09B26AAF" w:rsidR="0043453A" w:rsidRDefault="00C36E14" w:rsidP="008E671A">
            <w:pPr>
              <w:rPr>
                <w:rFonts w:ascii="Arial" w:hAnsi="Arial" w:cs="Arial"/>
                <w:sz w:val="20"/>
                <w:szCs w:val="20"/>
              </w:rPr>
            </w:pPr>
            <w:r>
              <w:rPr>
                <w:rFonts w:ascii="Arial" w:hAnsi="Arial" w:cs="Arial"/>
                <w:sz w:val="20"/>
                <w:szCs w:val="20"/>
              </w:rPr>
              <w:t>A</w:t>
            </w:r>
            <w:r w:rsidR="003A2E25">
              <w:rPr>
                <w:rFonts w:ascii="Arial" w:hAnsi="Arial" w:cs="Arial"/>
                <w:sz w:val="20"/>
                <w:szCs w:val="20"/>
              </w:rPr>
              <w:t>22</w:t>
            </w:r>
          </w:p>
        </w:tc>
        <w:tc>
          <w:tcPr>
            <w:tcW w:w="4359" w:type="dxa"/>
          </w:tcPr>
          <w:p w14:paraId="54AC0EEB" w14:textId="77777777" w:rsidR="0043453A" w:rsidRDefault="00B12E52" w:rsidP="005F77B1">
            <w:pPr>
              <w:rPr>
                <w:rFonts w:ascii="Arial" w:hAnsi="Arial" w:cs="Arial"/>
                <w:b/>
                <w:bCs/>
                <w:sz w:val="20"/>
                <w:szCs w:val="20"/>
              </w:rPr>
            </w:pPr>
            <w:r w:rsidRPr="00B12E52">
              <w:rPr>
                <w:rFonts w:ascii="Arial" w:hAnsi="Arial" w:cs="Arial"/>
                <w:b/>
                <w:bCs/>
                <w:sz w:val="20"/>
                <w:szCs w:val="20"/>
              </w:rPr>
              <w:t>Utenlandske leverandører og/eller personell</w:t>
            </w:r>
          </w:p>
          <w:p w14:paraId="5E8886BE" w14:textId="1E50203B" w:rsidR="00B12E52" w:rsidRPr="00B12E52" w:rsidRDefault="00B12E52" w:rsidP="00B12E52">
            <w:pPr>
              <w:rPr>
                <w:rFonts w:ascii="Arial" w:hAnsi="Arial" w:cs="Arial"/>
                <w:sz w:val="20"/>
                <w:szCs w:val="20"/>
              </w:rPr>
            </w:pPr>
            <w:r w:rsidRPr="00B12E52">
              <w:rPr>
                <w:rFonts w:ascii="Arial" w:hAnsi="Arial" w:cs="Arial"/>
                <w:sz w:val="20"/>
                <w:szCs w:val="20"/>
              </w:rPr>
              <w:t xml:space="preserve">Leverandøren skal opplyse om hvorvidt den vil benytte seg av utenlandske leverandører og/eller utenlandsk personell som vil få tilgang til eller skal produsere </w:t>
            </w:r>
            <w:r w:rsidR="00D213C8">
              <w:rPr>
                <w:rFonts w:ascii="Arial" w:hAnsi="Arial" w:cs="Arial"/>
                <w:sz w:val="20"/>
                <w:szCs w:val="20"/>
              </w:rPr>
              <w:t>på Forsvarsbyggs plattformer</w:t>
            </w:r>
            <w:r w:rsidRPr="00B12E52">
              <w:rPr>
                <w:rFonts w:ascii="Arial" w:hAnsi="Arial" w:cs="Arial"/>
                <w:sz w:val="20"/>
                <w:szCs w:val="20"/>
              </w:rPr>
              <w:t xml:space="preserve">. </w:t>
            </w:r>
          </w:p>
          <w:p w14:paraId="36A5FF4A" w14:textId="77777777" w:rsidR="00B12E52" w:rsidRPr="00B12E52" w:rsidRDefault="00B12E52" w:rsidP="00B12E52">
            <w:pPr>
              <w:rPr>
                <w:rFonts w:ascii="Arial" w:hAnsi="Arial" w:cs="Arial"/>
                <w:sz w:val="20"/>
                <w:szCs w:val="20"/>
              </w:rPr>
            </w:pPr>
          </w:p>
          <w:p w14:paraId="1FEA8FD5" w14:textId="193F92AD" w:rsidR="00B12E52" w:rsidRDefault="00B12E52" w:rsidP="00B12E52">
            <w:pPr>
              <w:rPr>
                <w:rFonts w:ascii="Arial" w:hAnsi="Arial" w:cs="Arial"/>
                <w:b/>
                <w:bCs/>
                <w:sz w:val="20"/>
                <w:szCs w:val="20"/>
              </w:rPr>
            </w:pPr>
            <w:r w:rsidRPr="00B12E52">
              <w:rPr>
                <w:rFonts w:ascii="Arial" w:hAnsi="Arial" w:cs="Arial"/>
                <w:sz w:val="20"/>
                <w:szCs w:val="20"/>
              </w:rPr>
              <w:t>Dersom Leverandøren skal benytte seg av utenlandske leverandører og/eller utenlandsk personell skal dette godkjennes skriftlig av Kunden.</w:t>
            </w:r>
          </w:p>
        </w:tc>
        <w:tc>
          <w:tcPr>
            <w:tcW w:w="1276" w:type="dxa"/>
          </w:tcPr>
          <w:p w14:paraId="049CA4F7" w14:textId="77777777" w:rsidR="0043453A" w:rsidRPr="008B4DA2" w:rsidRDefault="0043453A" w:rsidP="00A9025D">
            <w:pPr>
              <w:jc w:val="center"/>
              <w:rPr>
                <w:rFonts w:ascii="Arial" w:hAnsi="Arial" w:cs="Arial"/>
                <w:sz w:val="20"/>
                <w:szCs w:val="20"/>
              </w:rPr>
            </w:pPr>
          </w:p>
        </w:tc>
        <w:tc>
          <w:tcPr>
            <w:tcW w:w="7852" w:type="dxa"/>
          </w:tcPr>
          <w:p w14:paraId="08714F42" w14:textId="77777777" w:rsidR="0043453A" w:rsidRPr="008B4DA2" w:rsidRDefault="0043453A" w:rsidP="008E671A">
            <w:pPr>
              <w:rPr>
                <w:rFonts w:ascii="Arial" w:hAnsi="Arial" w:cs="Arial"/>
                <w:sz w:val="20"/>
                <w:szCs w:val="20"/>
              </w:rPr>
            </w:pPr>
          </w:p>
        </w:tc>
      </w:tr>
    </w:tbl>
    <w:p w14:paraId="4BCAF635" w14:textId="77777777" w:rsidR="009928D2" w:rsidRPr="00D627D0" w:rsidRDefault="009928D2" w:rsidP="008E671A">
      <w:pPr>
        <w:rPr>
          <w:rFonts w:ascii="Arial" w:hAnsi="Arial" w:cs="Arial"/>
        </w:rPr>
      </w:pPr>
    </w:p>
    <w:sectPr w:rsidR="009928D2" w:rsidRPr="00D627D0" w:rsidSect="00B70B86">
      <w:head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ECA75" w14:textId="77777777" w:rsidR="00CD503E" w:rsidRDefault="00CD503E" w:rsidP="00B70B86">
      <w:pPr>
        <w:spacing w:after="0" w:line="240" w:lineRule="auto"/>
      </w:pPr>
      <w:r>
        <w:separator/>
      </w:r>
    </w:p>
  </w:endnote>
  <w:endnote w:type="continuationSeparator" w:id="0">
    <w:p w14:paraId="509C2304" w14:textId="77777777" w:rsidR="00CD503E" w:rsidRDefault="00CD503E" w:rsidP="00B70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63226" w14:textId="77777777" w:rsidR="00CD503E" w:rsidRDefault="00CD503E" w:rsidP="00B70B86">
      <w:pPr>
        <w:spacing w:after="0" w:line="240" w:lineRule="auto"/>
      </w:pPr>
      <w:r>
        <w:separator/>
      </w:r>
    </w:p>
  </w:footnote>
  <w:footnote w:type="continuationSeparator" w:id="0">
    <w:p w14:paraId="53E1230F" w14:textId="77777777" w:rsidR="00CD503E" w:rsidRDefault="00CD503E" w:rsidP="00B70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63E2" w14:textId="6E213026" w:rsidR="00436792" w:rsidRDefault="00436792">
    <w:r w:rsidRPr="00D627D0">
      <w:rPr>
        <w:rFonts w:ascii="Arial" w:hAnsi="Arial" w:cs="Arial"/>
        <w:noProof/>
      </w:rPr>
      <w:drawing>
        <wp:anchor distT="0" distB="0" distL="114300" distR="114300" simplePos="0" relativeHeight="251658244" behindDoc="1" locked="0" layoutInCell="1" allowOverlap="1" wp14:anchorId="11E91014" wp14:editId="351A818B">
          <wp:simplePos x="0" y="0"/>
          <wp:positionH relativeFrom="margin">
            <wp:align>left</wp:align>
          </wp:positionH>
          <wp:positionV relativeFrom="page">
            <wp:posOffset>447675</wp:posOffset>
          </wp:positionV>
          <wp:extent cx="1076325" cy="308192"/>
          <wp:effectExtent l="0" t="0" r="0" b="0"/>
          <wp:wrapNone/>
          <wp:docPr id="1598019010" name="Grafikk 1598019010">
            <a:extLst xmlns:a="http://schemas.openxmlformats.org/drawingml/2006/main">
              <a:ext uri="{FF2B5EF4-FFF2-40B4-BE49-F238E27FC236}">
                <a16:creationId xmlns:a16="http://schemas.microsoft.com/office/drawing/2014/main" id="{F264D18A-7382-461B-A778-B1C910181EAD}"/>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Pr="00D627D0">
      <w:rPr>
        <w:rFonts w:ascii="Arial" w:hAnsi="Arial" w:cs="Arial"/>
        <w:noProof/>
      </w:rPr>
      <w:drawing>
        <wp:anchor distT="0" distB="0" distL="114300" distR="114300" simplePos="0" relativeHeight="251658245" behindDoc="1" locked="0" layoutInCell="1" allowOverlap="1" wp14:anchorId="54E886C3" wp14:editId="7786DBCD">
          <wp:simplePos x="0" y="0"/>
          <wp:positionH relativeFrom="margin">
            <wp:align>left</wp:align>
          </wp:positionH>
          <wp:positionV relativeFrom="page">
            <wp:posOffset>447675</wp:posOffset>
          </wp:positionV>
          <wp:extent cx="1076325" cy="308192"/>
          <wp:effectExtent l="0" t="0" r="0" b="0"/>
          <wp:wrapNone/>
          <wp:docPr id="1966282407" name="Grafikk 1966282407">
            <a:extLst xmlns:a="http://schemas.openxmlformats.org/drawingml/2006/main">
              <a:ext uri="{FF2B5EF4-FFF2-40B4-BE49-F238E27FC236}">
                <a16:creationId xmlns:a16="http://schemas.microsoft.com/office/drawing/2014/main" id="{0F0045DE-D6CA-4371-A0DC-5AB7D88D969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004F7F9C" w:rsidRPr="00D627D0">
      <w:rPr>
        <w:rFonts w:ascii="Arial" w:hAnsi="Arial" w:cs="Arial"/>
        <w:noProof/>
      </w:rPr>
      <w:drawing>
        <wp:anchor distT="0" distB="0" distL="114300" distR="114300" simplePos="0" relativeHeight="251658240" behindDoc="1" locked="0" layoutInCell="1" allowOverlap="1" wp14:anchorId="7C1DE92B" wp14:editId="228716E7">
          <wp:simplePos x="0" y="0"/>
          <wp:positionH relativeFrom="margin">
            <wp:align>left</wp:align>
          </wp:positionH>
          <wp:positionV relativeFrom="page">
            <wp:posOffset>447675</wp:posOffset>
          </wp:positionV>
          <wp:extent cx="1076325" cy="308192"/>
          <wp:effectExtent l="0" t="0" r="0" b="0"/>
          <wp:wrapNone/>
          <wp:docPr id="1644168180" name="Grafikk 1644168180">
            <a:extLst xmlns:a="http://schemas.openxmlformats.org/drawingml/2006/main">
              <a:ext uri="{FF2B5EF4-FFF2-40B4-BE49-F238E27FC236}">
                <a16:creationId xmlns:a16="http://schemas.microsoft.com/office/drawing/2014/main" id="{AB9746E6-7BD2-423E-967E-B5E83348B2C1}"/>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004F7F9C" w:rsidRPr="00D627D0">
      <w:rPr>
        <w:rFonts w:ascii="Arial" w:hAnsi="Arial" w:cs="Arial"/>
        <w:noProof/>
      </w:rPr>
      <w:drawing>
        <wp:anchor distT="0" distB="0" distL="114300" distR="114300" simplePos="0" relativeHeight="251658241" behindDoc="1" locked="0" layoutInCell="1" allowOverlap="1" wp14:anchorId="33864E32" wp14:editId="4272A96F">
          <wp:simplePos x="0" y="0"/>
          <wp:positionH relativeFrom="margin">
            <wp:align>left</wp:align>
          </wp:positionH>
          <wp:positionV relativeFrom="page">
            <wp:posOffset>447675</wp:posOffset>
          </wp:positionV>
          <wp:extent cx="1076325" cy="308192"/>
          <wp:effectExtent l="0" t="0" r="0" b="0"/>
          <wp:wrapNone/>
          <wp:docPr id="731059124" name="Grafikk 731059124">
            <a:extLst xmlns:a="http://schemas.openxmlformats.org/drawingml/2006/main">
              <a:ext uri="{FF2B5EF4-FFF2-40B4-BE49-F238E27FC236}">
                <a16:creationId xmlns:a16="http://schemas.microsoft.com/office/drawing/2014/main" id="{0046555C-DE9D-4643-865F-3A6ABBFD0797}"/>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A2D3" w14:textId="0A410BC2" w:rsidR="00436792" w:rsidRDefault="00436792">
    <w:r w:rsidRPr="00D627D0">
      <w:rPr>
        <w:rFonts w:ascii="Arial" w:hAnsi="Arial" w:cs="Arial"/>
        <w:noProof/>
      </w:rPr>
      <w:drawing>
        <wp:anchor distT="0" distB="0" distL="114300" distR="114300" simplePos="0" relativeHeight="251658246" behindDoc="1" locked="0" layoutInCell="1" allowOverlap="1" wp14:anchorId="0BAB3612" wp14:editId="424607E9">
          <wp:simplePos x="0" y="0"/>
          <wp:positionH relativeFrom="margin">
            <wp:align>left</wp:align>
          </wp:positionH>
          <wp:positionV relativeFrom="page">
            <wp:posOffset>447675</wp:posOffset>
          </wp:positionV>
          <wp:extent cx="1076325" cy="308192"/>
          <wp:effectExtent l="0" t="0" r="0" b="0"/>
          <wp:wrapNone/>
          <wp:docPr id="118988495" name="Grafikk 118988495">
            <a:extLst xmlns:a="http://schemas.openxmlformats.org/drawingml/2006/main">
              <a:ext uri="{FF2B5EF4-FFF2-40B4-BE49-F238E27FC236}">
                <a16:creationId xmlns:a16="http://schemas.microsoft.com/office/drawing/2014/main" id="{4DC3CF0F-D289-4B3D-9EF4-BDE7AC4B831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Pr="00D627D0">
      <w:rPr>
        <w:rFonts w:ascii="Arial" w:hAnsi="Arial" w:cs="Arial"/>
        <w:noProof/>
      </w:rPr>
      <w:drawing>
        <wp:anchor distT="0" distB="0" distL="114300" distR="114300" simplePos="0" relativeHeight="251658247" behindDoc="1" locked="0" layoutInCell="1" allowOverlap="1" wp14:anchorId="13AA5867" wp14:editId="090E2A55">
          <wp:simplePos x="0" y="0"/>
          <wp:positionH relativeFrom="margin">
            <wp:align>left</wp:align>
          </wp:positionH>
          <wp:positionV relativeFrom="page">
            <wp:posOffset>447675</wp:posOffset>
          </wp:positionV>
          <wp:extent cx="1076325" cy="308192"/>
          <wp:effectExtent l="0" t="0" r="0" b="0"/>
          <wp:wrapNone/>
          <wp:docPr id="856013989" name="Grafikk 856013989">
            <a:extLst xmlns:a="http://schemas.openxmlformats.org/drawingml/2006/main">
              <a:ext uri="{FF2B5EF4-FFF2-40B4-BE49-F238E27FC236}">
                <a16:creationId xmlns:a16="http://schemas.microsoft.com/office/drawing/2014/main" id="{A798DCA2-3904-4519-A87B-54A33BA619D5}"/>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004F7F9C" w:rsidRPr="00D627D0">
      <w:rPr>
        <w:rFonts w:ascii="Arial" w:hAnsi="Arial" w:cs="Arial"/>
        <w:noProof/>
      </w:rPr>
      <w:drawing>
        <wp:anchor distT="0" distB="0" distL="114300" distR="114300" simplePos="0" relativeHeight="251658242" behindDoc="1" locked="0" layoutInCell="1" allowOverlap="1" wp14:anchorId="43DAD5ED" wp14:editId="3D4DAD54">
          <wp:simplePos x="0" y="0"/>
          <wp:positionH relativeFrom="margin">
            <wp:align>left</wp:align>
          </wp:positionH>
          <wp:positionV relativeFrom="page">
            <wp:posOffset>447675</wp:posOffset>
          </wp:positionV>
          <wp:extent cx="1076325" cy="308192"/>
          <wp:effectExtent l="0" t="0" r="0" b="0"/>
          <wp:wrapNone/>
          <wp:docPr id="957049678" name="Grafikk 957049678">
            <a:extLst xmlns:a="http://schemas.openxmlformats.org/drawingml/2006/main">
              <a:ext uri="{FF2B5EF4-FFF2-40B4-BE49-F238E27FC236}">
                <a16:creationId xmlns:a16="http://schemas.microsoft.com/office/drawing/2014/main" id="{FCDF8F56-1308-4E09-B3CF-3B85667A73F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r w:rsidR="004F7F9C" w:rsidRPr="00D627D0">
      <w:rPr>
        <w:rFonts w:ascii="Arial" w:hAnsi="Arial" w:cs="Arial"/>
        <w:noProof/>
      </w:rPr>
      <w:drawing>
        <wp:anchor distT="0" distB="0" distL="114300" distR="114300" simplePos="0" relativeHeight="251658243" behindDoc="1" locked="0" layoutInCell="1" allowOverlap="1" wp14:anchorId="67FF4D40" wp14:editId="48437301">
          <wp:simplePos x="0" y="0"/>
          <wp:positionH relativeFrom="margin">
            <wp:align>left</wp:align>
          </wp:positionH>
          <wp:positionV relativeFrom="page">
            <wp:posOffset>447675</wp:posOffset>
          </wp:positionV>
          <wp:extent cx="1076325" cy="308192"/>
          <wp:effectExtent l="0" t="0" r="0" b="0"/>
          <wp:wrapNone/>
          <wp:docPr id="1284043773" name="Grafikk 1284043773">
            <a:extLst xmlns:a="http://schemas.openxmlformats.org/drawingml/2006/main">
              <a:ext uri="{FF2B5EF4-FFF2-40B4-BE49-F238E27FC236}">
                <a16:creationId xmlns:a16="http://schemas.microsoft.com/office/drawing/2014/main" id="{368CB4B0-DD23-4625-96DF-B362C9F9D447}"/>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6325" cy="308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34A1"/>
    <w:multiLevelType w:val="multilevel"/>
    <w:tmpl w:val="17EE7780"/>
    <w:lvl w:ilvl="0">
      <w:start w:val="1"/>
      <w:numFmt w:val="decimal"/>
      <w:lvlText w:val="%1."/>
      <w:lvlJc w:val="left"/>
      <w:pPr>
        <w:ind w:left="360" w:hanging="360"/>
      </w:pPr>
    </w:lvl>
    <w:lvl w:ilvl="1">
      <w:start w:val="1"/>
      <w:numFmt w:val="decimal"/>
      <w:isLgl/>
      <w:lvlText w:val="%1.%2"/>
      <w:lvlJc w:val="left"/>
      <w:pPr>
        <w:ind w:left="360" w:hanging="360"/>
      </w:pPr>
      <w:rPr>
        <w:rFonts w:hint="default"/>
        <w:b/>
        <w:sz w:val="24"/>
        <w:szCs w:val="24"/>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B6B3BFF"/>
    <w:multiLevelType w:val="hybridMultilevel"/>
    <w:tmpl w:val="F830DC6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F1F40CE"/>
    <w:multiLevelType w:val="hybridMultilevel"/>
    <w:tmpl w:val="FFFFFFFF"/>
    <w:lvl w:ilvl="0" w:tplc="BC6E786A">
      <w:start w:val="1"/>
      <w:numFmt w:val="bullet"/>
      <w:lvlText w:val=""/>
      <w:lvlJc w:val="left"/>
      <w:pPr>
        <w:ind w:left="720" w:hanging="360"/>
      </w:pPr>
      <w:rPr>
        <w:rFonts w:ascii="Symbol" w:hAnsi="Symbol" w:hint="default"/>
      </w:rPr>
    </w:lvl>
    <w:lvl w:ilvl="1" w:tplc="09149BBC">
      <w:start w:val="1"/>
      <w:numFmt w:val="bullet"/>
      <w:lvlText w:val="o"/>
      <w:lvlJc w:val="left"/>
      <w:pPr>
        <w:ind w:left="1440" w:hanging="360"/>
      </w:pPr>
      <w:rPr>
        <w:rFonts w:ascii="Courier New" w:hAnsi="Courier New" w:hint="default"/>
      </w:rPr>
    </w:lvl>
    <w:lvl w:ilvl="2" w:tplc="1FF691E4">
      <w:start w:val="1"/>
      <w:numFmt w:val="bullet"/>
      <w:lvlText w:val=""/>
      <w:lvlJc w:val="left"/>
      <w:pPr>
        <w:ind w:left="2160" w:hanging="360"/>
      </w:pPr>
      <w:rPr>
        <w:rFonts w:ascii="Wingdings" w:hAnsi="Wingdings" w:hint="default"/>
      </w:rPr>
    </w:lvl>
    <w:lvl w:ilvl="3" w:tplc="8042F9A0">
      <w:start w:val="1"/>
      <w:numFmt w:val="bullet"/>
      <w:lvlText w:val=""/>
      <w:lvlJc w:val="left"/>
      <w:pPr>
        <w:ind w:left="2880" w:hanging="360"/>
      </w:pPr>
      <w:rPr>
        <w:rFonts w:ascii="Symbol" w:hAnsi="Symbol" w:hint="default"/>
      </w:rPr>
    </w:lvl>
    <w:lvl w:ilvl="4" w:tplc="18249E5C">
      <w:start w:val="1"/>
      <w:numFmt w:val="bullet"/>
      <w:lvlText w:val="o"/>
      <w:lvlJc w:val="left"/>
      <w:pPr>
        <w:ind w:left="3600" w:hanging="360"/>
      </w:pPr>
      <w:rPr>
        <w:rFonts w:ascii="Courier New" w:hAnsi="Courier New" w:hint="default"/>
      </w:rPr>
    </w:lvl>
    <w:lvl w:ilvl="5" w:tplc="C5EEF34C">
      <w:start w:val="1"/>
      <w:numFmt w:val="bullet"/>
      <w:lvlText w:val=""/>
      <w:lvlJc w:val="left"/>
      <w:pPr>
        <w:ind w:left="4320" w:hanging="360"/>
      </w:pPr>
      <w:rPr>
        <w:rFonts w:ascii="Wingdings" w:hAnsi="Wingdings" w:hint="default"/>
      </w:rPr>
    </w:lvl>
    <w:lvl w:ilvl="6" w:tplc="30487F30">
      <w:start w:val="1"/>
      <w:numFmt w:val="bullet"/>
      <w:lvlText w:val=""/>
      <w:lvlJc w:val="left"/>
      <w:pPr>
        <w:ind w:left="5040" w:hanging="360"/>
      </w:pPr>
      <w:rPr>
        <w:rFonts w:ascii="Symbol" w:hAnsi="Symbol" w:hint="default"/>
      </w:rPr>
    </w:lvl>
    <w:lvl w:ilvl="7" w:tplc="CEC88738">
      <w:start w:val="1"/>
      <w:numFmt w:val="bullet"/>
      <w:lvlText w:val="o"/>
      <w:lvlJc w:val="left"/>
      <w:pPr>
        <w:ind w:left="5760" w:hanging="360"/>
      </w:pPr>
      <w:rPr>
        <w:rFonts w:ascii="Courier New" w:hAnsi="Courier New" w:hint="default"/>
      </w:rPr>
    </w:lvl>
    <w:lvl w:ilvl="8" w:tplc="DDBE7A96">
      <w:start w:val="1"/>
      <w:numFmt w:val="bullet"/>
      <w:lvlText w:val=""/>
      <w:lvlJc w:val="left"/>
      <w:pPr>
        <w:ind w:left="6480" w:hanging="360"/>
      </w:pPr>
      <w:rPr>
        <w:rFonts w:ascii="Wingdings" w:hAnsi="Wingdings" w:hint="default"/>
      </w:rPr>
    </w:lvl>
  </w:abstractNum>
  <w:abstractNum w:abstractNumId="3" w15:restartNumberingAfterBreak="0">
    <w:nsid w:val="1EE03BD4"/>
    <w:multiLevelType w:val="hybridMultilevel"/>
    <w:tmpl w:val="06A2DF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FF1942F"/>
    <w:multiLevelType w:val="hybridMultilevel"/>
    <w:tmpl w:val="FFFFFFFF"/>
    <w:lvl w:ilvl="0" w:tplc="C2CA7C38">
      <w:start w:val="1"/>
      <w:numFmt w:val="bullet"/>
      <w:lvlText w:val="·"/>
      <w:lvlJc w:val="left"/>
      <w:pPr>
        <w:ind w:left="720" w:hanging="360"/>
      </w:pPr>
      <w:rPr>
        <w:rFonts w:ascii="Symbol" w:hAnsi="Symbol" w:hint="default"/>
      </w:rPr>
    </w:lvl>
    <w:lvl w:ilvl="1" w:tplc="0CFC6260">
      <w:start w:val="1"/>
      <w:numFmt w:val="bullet"/>
      <w:lvlText w:val="o"/>
      <w:lvlJc w:val="left"/>
      <w:pPr>
        <w:ind w:left="1440" w:hanging="360"/>
      </w:pPr>
      <w:rPr>
        <w:rFonts w:ascii="Courier New" w:hAnsi="Courier New" w:hint="default"/>
      </w:rPr>
    </w:lvl>
    <w:lvl w:ilvl="2" w:tplc="8A462C0A">
      <w:start w:val="1"/>
      <w:numFmt w:val="bullet"/>
      <w:lvlText w:val=""/>
      <w:lvlJc w:val="left"/>
      <w:pPr>
        <w:ind w:left="2160" w:hanging="360"/>
      </w:pPr>
      <w:rPr>
        <w:rFonts w:ascii="Wingdings" w:hAnsi="Wingdings" w:hint="default"/>
      </w:rPr>
    </w:lvl>
    <w:lvl w:ilvl="3" w:tplc="E3387F08">
      <w:start w:val="1"/>
      <w:numFmt w:val="bullet"/>
      <w:lvlText w:val=""/>
      <w:lvlJc w:val="left"/>
      <w:pPr>
        <w:ind w:left="2880" w:hanging="360"/>
      </w:pPr>
      <w:rPr>
        <w:rFonts w:ascii="Symbol" w:hAnsi="Symbol" w:hint="default"/>
      </w:rPr>
    </w:lvl>
    <w:lvl w:ilvl="4" w:tplc="C130F80C">
      <w:start w:val="1"/>
      <w:numFmt w:val="bullet"/>
      <w:lvlText w:val="o"/>
      <w:lvlJc w:val="left"/>
      <w:pPr>
        <w:ind w:left="3600" w:hanging="360"/>
      </w:pPr>
      <w:rPr>
        <w:rFonts w:ascii="Courier New" w:hAnsi="Courier New" w:hint="default"/>
      </w:rPr>
    </w:lvl>
    <w:lvl w:ilvl="5" w:tplc="9A228F16">
      <w:start w:val="1"/>
      <w:numFmt w:val="bullet"/>
      <w:lvlText w:val=""/>
      <w:lvlJc w:val="left"/>
      <w:pPr>
        <w:ind w:left="4320" w:hanging="360"/>
      </w:pPr>
      <w:rPr>
        <w:rFonts w:ascii="Wingdings" w:hAnsi="Wingdings" w:hint="default"/>
      </w:rPr>
    </w:lvl>
    <w:lvl w:ilvl="6" w:tplc="B880BF4A">
      <w:start w:val="1"/>
      <w:numFmt w:val="bullet"/>
      <w:lvlText w:val=""/>
      <w:lvlJc w:val="left"/>
      <w:pPr>
        <w:ind w:left="5040" w:hanging="360"/>
      </w:pPr>
      <w:rPr>
        <w:rFonts w:ascii="Symbol" w:hAnsi="Symbol" w:hint="default"/>
      </w:rPr>
    </w:lvl>
    <w:lvl w:ilvl="7" w:tplc="0900ADC8">
      <w:start w:val="1"/>
      <w:numFmt w:val="bullet"/>
      <w:lvlText w:val="o"/>
      <w:lvlJc w:val="left"/>
      <w:pPr>
        <w:ind w:left="5760" w:hanging="360"/>
      </w:pPr>
      <w:rPr>
        <w:rFonts w:ascii="Courier New" w:hAnsi="Courier New" w:hint="default"/>
      </w:rPr>
    </w:lvl>
    <w:lvl w:ilvl="8" w:tplc="830CC43E">
      <w:start w:val="1"/>
      <w:numFmt w:val="bullet"/>
      <w:lvlText w:val=""/>
      <w:lvlJc w:val="left"/>
      <w:pPr>
        <w:ind w:left="6480" w:hanging="360"/>
      </w:pPr>
      <w:rPr>
        <w:rFonts w:ascii="Wingdings" w:hAnsi="Wingdings" w:hint="default"/>
      </w:rPr>
    </w:lvl>
  </w:abstractNum>
  <w:abstractNum w:abstractNumId="5" w15:restartNumberingAfterBreak="0">
    <w:nsid w:val="21336681"/>
    <w:multiLevelType w:val="hybridMultilevel"/>
    <w:tmpl w:val="3B56AAFA"/>
    <w:lvl w:ilvl="0" w:tplc="A5FC43C8">
      <w:start w:val="1"/>
      <w:numFmt w:val="bullet"/>
      <w:lvlText w:val=""/>
      <w:lvlJc w:val="left"/>
      <w:pPr>
        <w:ind w:left="1080" w:hanging="360"/>
      </w:pPr>
      <w:rPr>
        <w:rFonts w:ascii="Symbol" w:hAnsi="Symbol"/>
      </w:rPr>
    </w:lvl>
    <w:lvl w:ilvl="1" w:tplc="D5BE9AD2">
      <w:start w:val="1"/>
      <w:numFmt w:val="bullet"/>
      <w:lvlText w:val=""/>
      <w:lvlJc w:val="left"/>
      <w:pPr>
        <w:ind w:left="1080" w:hanging="360"/>
      </w:pPr>
      <w:rPr>
        <w:rFonts w:ascii="Symbol" w:hAnsi="Symbol"/>
      </w:rPr>
    </w:lvl>
    <w:lvl w:ilvl="2" w:tplc="DA22E79A">
      <w:start w:val="1"/>
      <w:numFmt w:val="bullet"/>
      <w:lvlText w:val=""/>
      <w:lvlJc w:val="left"/>
      <w:pPr>
        <w:ind w:left="1080" w:hanging="360"/>
      </w:pPr>
      <w:rPr>
        <w:rFonts w:ascii="Symbol" w:hAnsi="Symbol"/>
      </w:rPr>
    </w:lvl>
    <w:lvl w:ilvl="3" w:tplc="7EC6E29E">
      <w:start w:val="1"/>
      <w:numFmt w:val="bullet"/>
      <w:lvlText w:val=""/>
      <w:lvlJc w:val="left"/>
      <w:pPr>
        <w:ind w:left="1080" w:hanging="360"/>
      </w:pPr>
      <w:rPr>
        <w:rFonts w:ascii="Symbol" w:hAnsi="Symbol"/>
      </w:rPr>
    </w:lvl>
    <w:lvl w:ilvl="4" w:tplc="502645C0">
      <w:start w:val="1"/>
      <w:numFmt w:val="bullet"/>
      <w:lvlText w:val=""/>
      <w:lvlJc w:val="left"/>
      <w:pPr>
        <w:ind w:left="1080" w:hanging="360"/>
      </w:pPr>
      <w:rPr>
        <w:rFonts w:ascii="Symbol" w:hAnsi="Symbol"/>
      </w:rPr>
    </w:lvl>
    <w:lvl w:ilvl="5" w:tplc="413C003E">
      <w:start w:val="1"/>
      <w:numFmt w:val="bullet"/>
      <w:lvlText w:val=""/>
      <w:lvlJc w:val="left"/>
      <w:pPr>
        <w:ind w:left="1080" w:hanging="360"/>
      </w:pPr>
      <w:rPr>
        <w:rFonts w:ascii="Symbol" w:hAnsi="Symbol"/>
      </w:rPr>
    </w:lvl>
    <w:lvl w:ilvl="6" w:tplc="9D543090">
      <w:start w:val="1"/>
      <w:numFmt w:val="bullet"/>
      <w:lvlText w:val=""/>
      <w:lvlJc w:val="left"/>
      <w:pPr>
        <w:ind w:left="1080" w:hanging="360"/>
      </w:pPr>
      <w:rPr>
        <w:rFonts w:ascii="Symbol" w:hAnsi="Symbol"/>
      </w:rPr>
    </w:lvl>
    <w:lvl w:ilvl="7" w:tplc="6B24B496">
      <w:start w:val="1"/>
      <w:numFmt w:val="bullet"/>
      <w:lvlText w:val=""/>
      <w:lvlJc w:val="left"/>
      <w:pPr>
        <w:ind w:left="1080" w:hanging="360"/>
      </w:pPr>
      <w:rPr>
        <w:rFonts w:ascii="Symbol" w:hAnsi="Symbol"/>
      </w:rPr>
    </w:lvl>
    <w:lvl w:ilvl="8" w:tplc="7F509CD4">
      <w:start w:val="1"/>
      <w:numFmt w:val="bullet"/>
      <w:lvlText w:val=""/>
      <w:lvlJc w:val="left"/>
      <w:pPr>
        <w:ind w:left="1080" w:hanging="360"/>
      </w:pPr>
      <w:rPr>
        <w:rFonts w:ascii="Symbol" w:hAnsi="Symbol"/>
      </w:rPr>
    </w:lvl>
  </w:abstractNum>
  <w:abstractNum w:abstractNumId="6" w15:restartNumberingAfterBreak="0">
    <w:nsid w:val="25F15922"/>
    <w:multiLevelType w:val="hybridMultilevel"/>
    <w:tmpl w:val="525281B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748267E"/>
    <w:multiLevelType w:val="hybridMultilevel"/>
    <w:tmpl w:val="81BEF908"/>
    <w:lvl w:ilvl="0" w:tplc="04140001">
      <w:start w:val="1"/>
      <w:numFmt w:val="bullet"/>
      <w:lvlText w:val=""/>
      <w:lvlJc w:val="left"/>
      <w:pPr>
        <w:ind w:left="720" w:hanging="360"/>
      </w:pPr>
      <w:rPr>
        <w:rFonts w:ascii="Symbol" w:hAnsi="Symbol" w:hint="default"/>
      </w:rPr>
    </w:lvl>
    <w:lvl w:ilvl="1" w:tplc="02606E5C">
      <w:start w:val="1"/>
      <w:numFmt w:val="bullet"/>
      <w:lvlText w:val="o"/>
      <w:lvlJc w:val="left"/>
      <w:pPr>
        <w:ind w:left="1440" w:hanging="360"/>
      </w:pPr>
      <w:rPr>
        <w:rFonts w:ascii="Courier New" w:hAnsi="Courier New" w:hint="default"/>
      </w:rPr>
    </w:lvl>
    <w:lvl w:ilvl="2" w:tplc="292E2CDC">
      <w:start w:val="1"/>
      <w:numFmt w:val="bullet"/>
      <w:lvlText w:val=""/>
      <w:lvlJc w:val="left"/>
      <w:pPr>
        <w:ind w:left="2160" w:hanging="360"/>
      </w:pPr>
      <w:rPr>
        <w:rFonts w:ascii="Wingdings" w:hAnsi="Wingdings" w:hint="default"/>
      </w:rPr>
    </w:lvl>
    <w:lvl w:ilvl="3" w:tplc="62A82D12">
      <w:start w:val="1"/>
      <w:numFmt w:val="bullet"/>
      <w:lvlText w:val=""/>
      <w:lvlJc w:val="left"/>
      <w:pPr>
        <w:ind w:left="2880" w:hanging="360"/>
      </w:pPr>
      <w:rPr>
        <w:rFonts w:ascii="Symbol" w:hAnsi="Symbol" w:hint="default"/>
      </w:rPr>
    </w:lvl>
    <w:lvl w:ilvl="4" w:tplc="583A0742">
      <w:start w:val="1"/>
      <w:numFmt w:val="bullet"/>
      <w:lvlText w:val="o"/>
      <w:lvlJc w:val="left"/>
      <w:pPr>
        <w:ind w:left="3600" w:hanging="360"/>
      </w:pPr>
      <w:rPr>
        <w:rFonts w:ascii="Courier New" w:hAnsi="Courier New" w:hint="default"/>
      </w:rPr>
    </w:lvl>
    <w:lvl w:ilvl="5" w:tplc="AD68025C">
      <w:start w:val="1"/>
      <w:numFmt w:val="bullet"/>
      <w:lvlText w:val=""/>
      <w:lvlJc w:val="left"/>
      <w:pPr>
        <w:ind w:left="4320" w:hanging="360"/>
      </w:pPr>
      <w:rPr>
        <w:rFonts w:ascii="Wingdings" w:hAnsi="Wingdings" w:hint="default"/>
      </w:rPr>
    </w:lvl>
    <w:lvl w:ilvl="6" w:tplc="E7789CD4">
      <w:start w:val="1"/>
      <w:numFmt w:val="bullet"/>
      <w:lvlText w:val=""/>
      <w:lvlJc w:val="left"/>
      <w:pPr>
        <w:ind w:left="5040" w:hanging="360"/>
      </w:pPr>
      <w:rPr>
        <w:rFonts w:ascii="Symbol" w:hAnsi="Symbol" w:hint="default"/>
      </w:rPr>
    </w:lvl>
    <w:lvl w:ilvl="7" w:tplc="EC4E0FEE">
      <w:start w:val="1"/>
      <w:numFmt w:val="bullet"/>
      <w:lvlText w:val="o"/>
      <w:lvlJc w:val="left"/>
      <w:pPr>
        <w:ind w:left="5760" w:hanging="360"/>
      </w:pPr>
      <w:rPr>
        <w:rFonts w:ascii="Courier New" w:hAnsi="Courier New" w:hint="default"/>
      </w:rPr>
    </w:lvl>
    <w:lvl w:ilvl="8" w:tplc="9F24A814">
      <w:start w:val="1"/>
      <w:numFmt w:val="bullet"/>
      <w:lvlText w:val=""/>
      <w:lvlJc w:val="left"/>
      <w:pPr>
        <w:ind w:left="6480" w:hanging="360"/>
      </w:pPr>
      <w:rPr>
        <w:rFonts w:ascii="Wingdings" w:hAnsi="Wingdings" w:hint="default"/>
      </w:rPr>
    </w:lvl>
  </w:abstractNum>
  <w:abstractNum w:abstractNumId="8" w15:restartNumberingAfterBreak="0">
    <w:nsid w:val="2D5A0F8A"/>
    <w:multiLevelType w:val="hybridMultilevel"/>
    <w:tmpl w:val="B44A1E2E"/>
    <w:lvl w:ilvl="0" w:tplc="8216F07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33DF7F4"/>
    <w:multiLevelType w:val="hybridMultilevel"/>
    <w:tmpl w:val="FFFFFFFF"/>
    <w:lvl w:ilvl="0" w:tplc="9CFAC28E">
      <w:start w:val="1"/>
      <w:numFmt w:val="bullet"/>
      <w:lvlText w:val=""/>
      <w:lvlJc w:val="left"/>
      <w:pPr>
        <w:ind w:left="720" w:hanging="360"/>
      </w:pPr>
      <w:rPr>
        <w:rFonts w:ascii="Symbol" w:hAnsi="Symbol" w:hint="default"/>
      </w:rPr>
    </w:lvl>
    <w:lvl w:ilvl="1" w:tplc="71AC6E28">
      <w:start w:val="1"/>
      <w:numFmt w:val="bullet"/>
      <w:lvlText w:val="o"/>
      <w:lvlJc w:val="left"/>
      <w:pPr>
        <w:ind w:left="1440" w:hanging="360"/>
      </w:pPr>
      <w:rPr>
        <w:rFonts w:ascii="Courier New" w:hAnsi="Courier New" w:hint="default"/>
      </w:rPr>
    </w:lvl>
    <w:lvl w:ilvl="2" w:tplc="96C45206">
      <w:start w:val="1"/>
      <w:numFmt w:val="bullet"/>
      <w:lvlText w:val=""/>
      <w:lvlJc w:val="left"/>
      <w:pPr>
        <w:ind w:left="2160" w:hanging="360"/>
      </w:pPr>
      <w:rPr>
        <w:rFonts w:ascii="Wingdings" w:hAnsi="Wingdings" w:hint="default"/>
      </w:rPr>
    </w:lvl>
    <w:lvl w:ilvl="3" w:tplc="426695F0">
      <w:start w:val="1"/>
      <w:numFmt w:val="bullet"/>
      <w:lvlText w:val=""/>
      <w:lvlJc w:val="left"/>
      <w:pPr>
        <w:ind w:left="2880" w:hanging="360"/>
      </w:pPr>
      <w:rPr>
        <w:rFonts w:ascii="Symbol" w:hAnsi="Symbol" w:hint="default"/>
      </w:rPr>
    </w:lvl>
    <w:lvl w:ilvl="4" w:tplc="9B5A5CE4">
      <w:start w:val="1"/>
      <w:numFmt w:val="bullet"/>
      <w:lvlText w:val="o"/>
      <w:lvlJc w:val="left"/>
      <w:pPr>
        <w:ind w:left="3600" w:hanging="360"/>
      </w:pPr>
      <w:rPr>
        <w:rFonts w:ascii="Courier New" w:hAnsi="Courier New" w:hint="default"/>
      </w:rPr>
    </w:lvl>
    <w:lvl w:ilvl="5" w:tplc="342CF036">
      <w:start w:val="1"/>
      <w:numFmt w:val="bullet"/>
      <w:lvlText w:val=""/>
      <w:lvlJc w:val="left"/>
      <w:pPr>
        <w:ind w:left="4320" w:hanging="360"/>
      </w:pPr>
      <w:rPr>
        <w:rFonts w:ascii="Wingdings" w:hAnsi="Wingdings" w:hint="default"/>
      </w:rPr>
    </w:lvl>
    <w:lvl w:ilvl="6" w:tplc="12547F46">
      <w:start w:val="1"/>
      <w:numFmt w:val="bullet"/>
      <w:lvlText w:val=""/>
      <w:lvlJc w:val="left"/>
      <w:pPr>
        <w:ind w:left="5040" w:hanging="360"/>
      </w:pPr>
      <w:rPr>
        <w:rFonts w:ascii="Symbol" w:hAnsi="Symbol" w:hint="default"/>
      </w:rPr>
    </w:lvl>
    <w:lvl w:ilvl="7" w:tplc="3B766820">
      <w:start w:val="1"/>
      <w:numFmt w:val="bullet"/>
      <w:lvlText w:val="o"/>
      <w:lvlJc w:val="left"/>
      <w:pPr>
        <w:ind w:left="5760" w:hanging="360"/>
      </w:pPr>
      <w:rPr>
        <w:rFonts w:ascii="Courier New" w:hAnsi="Courier New" w:hint="default"/>
      </w:rPr>
    </w:lvl>
    <w:lvl w:ilvl="8" w:tplc="FBA8EC04">
      <w:start w:val="1"/>
      <w:numFmt w:val="bullet"/>
      <w:lvlText w:val=""/>
      <w:lvlJc w:val="left"/>
      <w:pPr>
        <w:ind w:left="6480" w:hanging="360"/>
      </w:pPr>
      <w:rPr>
        <w:rFonts w:ascii="Wingdings" w:hAnsi="Wingdings" w:hint="default"/>
      </w:rPr>
    </w:lvl>
  </w:abstractNum>
  <w:abstractNum w:abstractNumId="10" w15:restartNumberingAfterBreak="0">
    <w:nsid w:val="38943BEE"/>
    <w:multiLevelType w:val="hybridMultilevel"/>
    <w:tmpl w:val="B5BA5868"/>
    <w:lvl w:ilvl="0" w:tplc="23922126">
      <w:start w:val="1"/>
      <w:numFmt w:val="bullet"/>
      <w:lvlText w:val=""/>
      <w:lvlJc w:val="left"/>
      <w:pPr>
        <w:ind w:left="1080" w:hanging="360"/>
      </w:pPr>
      <w:rPr>
        <w:rFonts w:ascii="Symbol" w:hAnsi="Symbol"/>
      </w:rPr>
    </w:lvl>
    <w:lvl w:ilvl="1" w:tplc="2868854C">
      <w:start w:val="1"/>
      <w:numFmt w:val="bullet"/>
      <w:lvlText w:val=""/>
      <w:lvlJc w:val="left"/>
      <w:pPr>
        <w:ind w:left="1080" w:hanging="360"/>
      </w:pPr>
      <w:rPr>
        <w:rFonts w:ascii="Symbol" w:hAnsi="Symbol"/>
      </w:rPr>
    </w:lvl>
    <w:lvl w:ilvl="2" w:tplc="264C82B6">
      <w:start w:val="1"/>
      <w:numFmt w:val="bullet"/>
      <w:lvlText w:val=""/>
      <w:lvlJc w:val="left"/>
      <w:pPr>
        <w:ind w:left="1080" w:hanging="360"/>
      </w:pPr>
      <w:rPr>
        <w:rFonts w:ascii="Symbol" w:hAnsi="Symbol"/>
      </w:rPr>
    </w:lvl>
    <w:lvl w:ilvl="3" w:tplc="268AEF52">
      <w:start w:val="1"/>
      <w:numFmt w:val="bullet"/>
      <w:lvlText w:val=""/>
      <w:lvlJc w:val="left"/>
      <w:pPr>
        <w:ind w:left="1080" w:hanging="360"/>
      </w:pPr>
      <w:rPr>
        <w:rFonts w:ascii="Symbol" w:hAnsi="Symbol"/>
      </w:rPr>
    </w:lvl>
    <w:lvl w:ilvl="4" w:tplc="9DFE91CE">
      <w:start w:val="1"/>
      <w:numFmt w:val="bullet"/>
      <w:lvlText w:val=""/>
      <w:lvlJc w:val="left"/>
      <w:pPr>
        <w:ind w:left="1080" w:hanging="360"/>
      </w:pPr>
      <w:rPr>
        <w:rFonts w:ascii="Symbol" w:hAnsi="Symbol"/>
      </w:rPr>
    </w:lvl>
    <w:lvl w:ilvl="5" w:tplc="21EA5C52">
      <w:start w:val="1"/>
      <w:numFmt w:val="bullet"/>
      <w:lvlText w:val=""/>
      <w:lvlJc w:val="left"/>
      <w:pPr>
        <w:ind w:left="1080" w:hanging="360"/>
      </w:pPr>
      <w:rPr>
        <w:rFonts w:ascii="Symbol" w:hAnsi="Symbol"/>
      </w:rPr>
    </w:lvl>
    <w:lvl w:ilvl="6" w:tplc="2C623272">
      <w:start w:val="1"/>
      <w:numFmt w:val="bullet"/>
      <w:lvlText w:val=""/>
      <w:lvlJc w:val="left"/>
      <w:pPr>
        <w:ind w:left="1080" w:hanging="360"/>
      </w:pPr>
      <w:rPr>
        <w:rFonts w:ascii="Symbol" w:hAnsi="Symbol"/>
      </w:rPr>
    </w:lvl>
    <w:lvl w:ilvl="7" w:tplc="C8609462">
      <w:start w:val="1"/>
      <w:numFmt w:val="bullet"/>
      <w:lvlText w:val=""/>
      <w:lvlJc w:val="left"/>
      <w:pPr>
        <w:ind w:left="1080" w:hanging="360"/>
      </w:pPr>
      <w:rPr>
        <w:rFonts w:ascii="Symbol" w:hAnsi="Symbol"/>
      </w:rPr>
    </w:lvl>
    <w:lvl w:ilvl="8" w:tplc="F2FA091C">
      <w:start w:val="1"/>
      <w:numFmt w:val="bullet"/>
      <w:lvlText w:val=""/>
      <w:lvlJc w:val="left"/>
      <w:pPr>
        <w:ind w:left="1080" w:hanging="360"/>
      </w:pPr>
      <w:rPr>
        <w:rFonts w:ascii="Symbol" w:hAnsi="Symbol"/>
      </w:rPr>
    </w:lvl>
  </w:abstractNum>
  <w:abstractNum w:abstractNumId="11" w15:restartNumberingAfterBreak="0">
    <w:nsid w:val="3ADE0744"/>
    <w:multiLevelType w:val="hybridMultilevel"/>
    <w:tmpl w:val="FC40C8C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43F42805"/>
    <w:multiLevelType w:val="hybridMultilevel"/>
    <w:tmpl w:val="8F5C207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00E60A7"/>
    <w:multiLevelType w:val="hybridMultilevel"/>
    <w:tmpl w:val="886069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0713817"/>
    <w:multiLevelType w:val="hybridMultilevel"/>
    <w:tmpl w:val="3470311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57B57045"/>
    <w:multiLevelType w:val="hybridMultilevel"/>
    <w:tmpl w:val="0B32E5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95C05BC"/>
    <w:multiLevelType w:val="hybridMultilevel"/>
    <w:tmpl w:val="7384259E"/>
    <w:lvl w:ilvl="0" w:tplc="C4383758">
      <w:start w:val="25"/>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6774B3"/>
    <w:multiLevelType w:val="hybridMultilevel"/>
    <w:tmpl w:val="3B8E3CC8"/>
    <w:lvl w:ilvl="0" w:tplc="C39CB856">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0487614">
    <w:abstractNumId w:val="2"/>
  </w:num>
  <w:num w:numId="2" w16cid:durableId="1266965319">
    <w:abstractNumId w:val="7"/>
  </w:num>
  <w:num w:numId="3" w16cid:durableId="1267039909">
    <w:abstractNumId w:val="17"/>
  </w:num>
  <w:num w:numId="4" w16cid:durableId="1323045539">
    <w:abstractNumId w:val="3"/>
  </w:num>
  <w:num w:numId="5" w16cid:durableId="1361665993">
    <w:abstractNumId w:val="16"/>
  </w:num>
  <w:num w:numId="6" w16cid:durableId="1592155853">
    <w:abstractNumId w:val="9"/>
  </w:num>
  <w:num w:numId="7" w16cid:durableId="1609047227">
    <w:abstractNumId w:val="4"/>
  </w:num>
  <w:num w:numId="8" w16cid:durableId="1621299497">
    <w:abstractNumId w:val="5"/>
  </w:num>
  <w:num w:numId="9" w16cid:durableId="1748729310">
    <w:abstractNumId w:val="0"/>
  </w:num>
  <w:num w:numId="10" w16cid:durableId="1752701481">
    <w:abstractNumId w:val="13"/>
  </w:num>
  <w:num w:numId="11" w16cid:durableId="1760758096">
    <w:abstractNumId w:val="15"/>
  </w:num>
  <w:num w:numId="12" w16cid:durableId="1805075545">
    <w:abstractNumId w:val="11"/>
  </w:num>
  <w:num w:numId="13" w16cid:durableId="1974166833">
    <w:abstractNumId w:val="10"/>
  </w:num>
  <w:num w:numId="14" w16cid:durableId="2106068597">
    <w:abstractNumId w:val="12"/>
  </w:num>
  <w:num w:numId="15" w16cid:durableId="241062156">
    <w:abstractNumId w:val="1"/>
  </w:num>
  <w:num w:numId="16" w16cid:durableId="316958868">
    <w:abstractNumId w:val="14"/>
  </w:num>
  <w:num w:numId="17" w16cid:durableId="407308565">
    <w:abstractNumId w:val="6"/>
  </w:num>
  <w:num w:numId="18" w16cid:durableId="9547505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B54"/>
    <w:rsid w:val="00001AE7"/>
    <w:rsid w:val="00003963"/>
    <w:rsid w:val="00004BF9"/>
    <w:rsid w:val="00007D5B"/>
    <w:rsid w:val="00015A15"/>
    <w:rsid w:val="00016F36"/>
    <w:rsid w:val="00021FB8"/>
    <w:rsid w:val="000236DA"/>
    <w:rsid w:val="00023E02"/>
    <w:rsid w:val="00027FE5"/>
    <w:rsid w:val="0003068D"/>
    <w:rsid w:val="00033791"/>
    <w:rsid w:val="00033CE4"/>
    <w:rsid w:val="00034913"/>
    <w:rsid w:val="00041242"/>
    <w:rsid w:val="00047FBB"/>
    <w:rsid w:val="00053B4F"/>
    <w:rsid w:val="00054D4D"/>
    <w:rsid w:val="00063550"/>
    <w:rsid w:val="000652D7"/>
    <w:rsid w:val="00065E33"/>
    <w:rsid w:val="00065E92"/>
    <w:rsid w:val="00066599"/>
    <w:rsid w:val="00066CC0"/>
    <w:rsid w:val="00070BC7"/>
    <w:rsid w:val="00072DD3"/>
    <w:rsid w:val="000734EB"/>
    <w:rsid w:val="00076BBD"/>
    <w:rsid w:val="00080901"/>
    <w:rsid w:val="00080C2B"/>
    <w:rsid w:val="00082E17"/>
    <w:rsid w:val="00083A86"/>
    <w:rsid w:val="00083D4A"/>
    <w:rsid w:val="00086AAC"/>
    <w:rsid w:val="000926C4"/>
    <w:rsid w:val="0009431A"/>
    <w:rsid w:val="000A6BD2"/>
    <w:rsid w:val="000B2371"/>
    <w:rsid w:val="000B26A1"/>
    <w:rsid w:val="000B2E7B"/>
    <w:rsid w:val="000B3F8B"/>
    <w:rsid w:val="000B53C0"/>
    <w:rsid w:val="000B5D03"/>
    <w:rsid w:val="000D4A23"/>
    <w:rsid w:val="000D644C"/>
    <w:rsid w:val="000D6921"/>
    <w:rsid w:val="000D7226"/>
    <w:rsid w:val="000E0426"/>
    <w:rsid w:val="000E069B"/>
    <w:rsid w:val="000E0923"/>
    <w:rsid w:val="000E1047"/>
    <w:rsid w:val="000E198A"/>
    <w:rsid w:val="000E70EB"/>
    <w:rsid w:val="000E7744"/>
    <w:rsid w:val="000F3570"/>
    <w:rsid w:val="000F6800"/>
    <w:rsid w:val="000F7DBF"/>
    <w:rsid w:val="00103964"/>
    <w:rsid w:val="00104A13"/>
    <w:rsid w:val="00105800"/>
    <w:rsid w:val="00110C5E"/>
    <w:rsid w:val="0011241F"/>
    <w:rsid w:val="0011542E"/>
    <w:rsid w:val="001174E3"/>
    <w:rsid w:val="00121164"/>
    <w:rsid w:val="00122824"/>
    <w:rsid w:val="00125BC5"/>
    <w:rsid w:val="00127DDF"/>
    <w:rsid w:val="00135D1A"/>
    <w:rsid w:val="001376D4"/>
    <w:rsid w:val="00142FAA"/>
    <w:rsid w:val="00142FBA"/>
    <w:rsid w:val="001445C1"/>
    <w:rsid w:val="00145878"/>
    <w:rsid w:val="00146AE3"/>
    <w:rsid w:val="0015026B"/>
    <w:rsid w:val="00152D47"/>
    <w:rsid w:val="00154D96"/>
    <w:rsid w:val="001649F9"/>
    <w:rsid w:val="0016615B"/>
    <w:rsid w:val="00171C85"/>
    <w:rsid w:val="00171F4E"/>
    <w:rsid w:val="0017613A"/>
    <w:rsid w:val="00178FE8"/>
    <w:rsid w:val="001820E2"/>
    <w:rsid w:val="00187EFD"/>
    <w:rsid w:val="001A230A"/>
    <w:rsid w:val="001A6B6E"/>
    <w:rsid w:val="001A7739"/>
    <w:rsid w:val="001B0891"/>
    <w:rsid w:val="001C0ABF"/>
    <w:rsid w:val="001C30C8"/>
    <w:rsid w:val="001C4C7D"/>
    <w:rsid w:val="001C5DDF"/>
    <w:rsid w:val="001C7303"/>
    <w:rsid w:val="001D0990"/>
    <w:rsid w:val="001D1486"/>
    <w:rsid w:val="001D6120"/>
    <w:rsid w:val="001D671B"/>
    <w:rsid w:val="001E030F"/>
    <w:rsid w:val="001E1751"/>
    <w:rsid w:val="001E2549"/>
    <w:rsid w:val="001E2D4B"/>
    <w:rsid w:val="001E3EEE"/>
    <w:rsid w:val="001E4BA4"/>
    <w:rsid w:val="001E6594"/>
    <w:rsid w:val="001F12F9"/>
    <w:rsid w:val="001F22DD"/>
    <w:rsid w:val="001F2804"/>
    <w:rsid w:val="001F2DA0"/>
    <w:rsid w:val="001F387E"/>
    <w:rsid w:val="001F6B2D"/>
    <w:rsid w:val="00202AEB"/>
    <w:rsid w:val="00204837"/>
    <w:rsid w:val="00207C8C"/>
    <w:rsid w:val="00210520"/>
    <w:rsid w:val="0021133B"/>
    <w:rsid w:val="00211EF8"/>
    <w:rsid w:val="002122BB"/>
    <w:rsid w:val="002131AA"/>
    <w:rsid w:val="0021458E"/>
    <w:rsid w:val="00223130"/>
    <w:rsid w:val="00227BA1"/>
    <w:rsid w:val="00227E58"/>
    <w:rsid w:val="00231D16"/>
    <w:rsid w:val="0023257D"/>
    <w:rsid w:val="00232E00"/>
    <w:rsid w:val="002335AB"/>
    <w:rsid w:val="00234A93"/>
    <w:rsid w:val="002357E6"/>
    <w:rsid w:val="00242F19"/>
    <w:rsid w:val="00247FDA"/>
    <w:rsid w:val="00251F3B"/>
    <w:rsid w:val="00252EA9"/>
    <w:rsid w:val="00255323"/>
    <w:rsid w:val="00257B1E"/>
    <w:rsid w:val="002607AB"/>
    <w:rsid w:val="00261205"/>
    <w:rsid w:val="00261A28"/>
    <w:rsid w:val="002667C4"/>
    <w:rsid w:val="002718D4"/>
    <w:rsid w:val="002720DD"/>
    <w:rsid w:val="00273027"/>
    <w:rsid w:val="002737AC"/>
    <w:rsid w:val="002757AA"/>
    <w:rsid w:val="002810DB"/>
    <w:rsid w:val="00283769"/>
    <w:rsid w:val="00283A21"/>
    <w:rsid w:val="00283D4B"/>
    <w:rsid w:val="002850A3"/>
    <w:rsid w:val="00286421"/>
    <w:rsid w:val="00287E8F"/>
    <w:rsid w:val="002941A0"/>
    <w:rsid w:val="00295AA0"/>
    <w:rsid w:val="002A137A"/>
    <w:rsid w:val="002A3D3D"/>
    <w:rsid w:val="002B2476"/>
    <w:rsid w:val="002B5326"/>
    <w:rsid w:val="002B60C5"/>
    <w:rsid w:val="002B7470"/>
    <w:rsid w:val="002C0964"/>
    <w:rsid w:val="002C251A"/>
    <w:rsid w:val="002C67BD"/>
    <w:rsid w:val="002C68A6"/>
    <w:rsid w:val="002D38B5"/>
    <w:rsid w:val="002D4349"/>
    <w:rsid w:val="002D4600"/>
    <w:rsid w:val="002D5908"/>
    <w:rsid w:val="002D7B46"/>
    <w:rsid w:val="002E1643"/>
    <w:rsid w:val="002E62DE"/>
    <w:rsid w:val="002F0335"/>
    <w:rsid w:val="002F070D"/>
    <w:rsid w:val="002F2A97"/>
    <w:rsid w:val="002F3D39"/>
    <w:rsid w:val="002F460B"/>
    <w:rsid w:val="002F57CD"/>
    <w:rsid w:val="002F5D92"/>
    <w:rsid w:val="00300FDD"/>
    <w:rsid w:val="00304806"/>
    <w:rsid w:val="00304A4D"/>
    <w:rsid w:val="003067C2"/>
    <w:rsid w:val="00307108"/>
    <w:rsid w:val="0030737F"/>
    <w:rsid w:val="003105DE"/>
    <w:rsid w:val="00311A1E"/>
    <w:rsid w:val="00311F8E"/>
    <w:rsid w:val="00312DFB"/>
    <w:rsid w:val="0031548B"/>
    <w:rsid w:val="003162C2"/>
    <w:rsid w:val="0032161A"/>
    <w:rsid w:val="003226B3"/>
    <w:rsid w:val="00324748"/>
    <w:rsid w:val="00326FA9"/>
    <w:rsid w:val="003331EB"/>
    <w:rsid w:val="00335F63"/>
    <w:rsid w:val="00340215"/>
    <w:rsid w:val="00343139"/>
    <w:rsid w:val="00345C43"/>
    <w:rsid w:val="00346F35"/>
    <w:rsid w:val="003471DB"/>
    <w:rsid w:val="00350473"/>
    <w:rsid w:val="00350BB9"/>
    <w:rsid w:val="00351151"/>
    <w:rsid w:val="00353860"/>
    <w:rsid w:val="003569F5"/>
    <w:rsid w:val="00357EC9"/>
    <w:rsid w:val="003617D6"/>
    <w:rsid w:val="003630DF"/>
    <w:rsid w:val="00363A9F"/>
    <w:rsid w:val="00380554"/>
    <w:rsid w:val="003806BE"/>
    <w:rsid w:val="003844EA"/>
    <w:rsid w:val="00384D40"/>
    <w:rsid w:val="00385D26"/>
    <w:rsid w:val="00387441"/>
    <w:rsid w:val="00396A85"/>
    <w:rsid w:val="00397754"/>
    <w:rsid w:val="003A1BD5"/>
    <w:rsid w:val="003A20B7"/>
    <w:rsid w:val="003A2E25"/>
    <w:rsid w:val="003A36D9"/>
    <w:rsid w:val="003A3784"/>
    <w:rsid w:val="003A557A"/>
    <w:rsid w:val="003A5EED"/>
    <w:rsid w:val="003A7C61"/>
    <w:rsid w:val="003B08D9"/>
    <w:rsid w:val="003B3A67"/>
    <w:rsid w:val="003C3289"/>
    <w:rsid w:val="003D0FF5"/>
    <w:rsid w:val="003D10DF"/>
    <w:rsid w:val="003D2244"/>
    <w:rsid w:val="003D33C2"/>
    <w:rsid w:val="003D60E3"/>
    <w:rsid w:val="003E02C2"/>
    <w:rsid w:val="003E0DC8"/>
    <w:rsid w:val="003E1FA0"/>
    <w:rsid w:val="003E30AB"/>
    <w:rsid w:val="003E59DB"/>
    <w:rsid w:val="003E5AB3"/>
    <w:rsid w:val="003F287E"/>
    <w:rsid w:val="003F3327"/>
    <w:rsid w:val="003F37E0"/>
    <w:rsid w:val="003F43B9"/>
    <w:rsid w:val="003F6659"/>
    <w:rsid w:val="004019D0"/>
    <w:rsid w:val="00401CEA"/>
    <w:rsid w:val="00402897"/>
    <w:rsid w:val="0041165C"/>
    <w:rsid w:val="004148C1"/>
    <w:rsid w:val="00415A03"/>
    <w:rsid w:val="004215FC"/>
    <w:rsid w:val="00424711"/>
    <w:rsid w:val="0043453A"/>
    <w:rsid w:val="00436792"/>
    <w:rsid w:val="004420B3"/>
    <w:rsid w:val="004472FC"/>
    <w:rsid w:val="00447C61"/>
    <w:rsid w:val="00450ABC"/>
    <w:rsid w:val="00452C41"/>
    <w:rsid w:val="00454C63"/>
    <w:rsid w:val="00457769"/>
    <w:rsid w:val="00457CB4"/>
    <w:rsid w:val="00460040"/>
    <w:rsid w:val="00466F98"/>
    <w:rsid w:val="0046748B"/>
    <w:rsid w:val="00470083"/>
    <w:rsid w:val="00471716"/>
    <w:rsid w:val="004726E2"/>
    <w:rsid w:val="0047484B"/>
    <w:rsid w:val="004751CB"/>
    <w:rsid w:val="00476F71"/>
    <w:rsid w:val="0047757E"/>
    <w:rsid w:val="00482AA3"/>
    <w:rsid w:val="00484302"/>
    <w:rsid w:val="00484A73"/>
    <w:rsid w:val="00492076"/>
    <w:rsid w:val="0049293B"/>
    <w:rsid w:val="0049360D"/>
    <w:rsid w:val="004937B7"/>
    <w:rsid w:val="004966F5"/>
    <w:rsid w:val="004A0936"/>
    <w:rsid w:val="004A2F5A"/>
    <w:rsid w:val="004A4DEF"/>
    <w:rsid w:val="004A67E8"/>
    <w:rsid w:val="004B0B5E"/>
    <w:rsid w:val="004B2261"/>
    <w:rsid w:val="004B2F3A"/>
    <w:rsid w:val="004B6D4B"/>
    <w:rsid w:val="004C2DE2"/>
    <w:rsid w:val="004C346D"/>
    <w:rsid w:val="004C37EA"/>
    <w:rsid w:val="004C4661"/>
    <w:rsid w:val="004C5A53"/>
    <w:rsid w:val="004C5FE8"/>
    <w:rsid w:val="004C614D"/>
    <w:rsid w:val="004D3549"/>
    <w:rsid w:val="004D3900"/>
    <w:rsid w:val="004D48FD"/>
    <w:rsid w:val="004D64D3"/>
    <w:rsid w:val="004D658E"/>
    <w:rsid w:val="004D777B"/>
    <w:rsid w:val="004F3E84"/>
    <w:rsid w:val="004F7F9C"/>
    <w:rsid w:val="005020A8"/>
    <w:rsid w:val="005030E3"/>
    <w:rsid w:val="00504F53"/>
    <w:rsid w:val="005071F7"/>
    <w:rsid w:val="00507256"/>
    <w:rsid w:val="00516BC6"/>
    <w:rsid w:val="00517540"/>
    <w:rsid w:val="00524B46"/>
    <w:rsid w:val="00524E74"/>
    <w:rsid w:val="00525E09"/>
    <w:rsid w:val="00526184"/>
    <w:rsid w:val="00530A7D"/>
    <w:rsid w:val="00530E8C"/>
    <w:rsid w:val="00533430"/>
    <w:rsid w:val="005337A7"/>
    <w:rsid w:val="005338CB"/>
    <w:rsid w:val="0053448C"/>
    <w:rsid w:val="00534BF7"/>
    <w:rsid w:val="00535A5E"/>
    <w:rsid w:val="00537174"/>
    <w:rsid w:val="00544919"/>
    <w:rsid w:val="0054625A"/>
    <w:rsid w:val="00547004"/>
    <w:rsid w:val="005511BC"/>
    <w:rsid w:val="00554BD4"/>
    <w:rsid w:val="00554FBE"/>
    <w:rsid w:val="00557451"/>
    <w:rsid w:val="00560252"/>
    <w:rsid w:val="0056194B"/>
    <w:rsid w:val="00563C5B"/>
    <w:rsid w:val="00564001"/>
    <w:rsid w:val="0056445E"/>
    <w:rsid w:val="00564F4D"/>
    <w:rsid w:val="00565D27"/>
    <w:rsid w:val="00570D0E"/>
    <w:rsid w:val="00570D16"/>
    <w:rsid w:val="00574CF8"/>
    <w:rsid w:val="0057512C"/>
    <w:rsid w:val="00576A5B"/>
    <w:rsid w:val="00576D25"/>
    <w:rsid w:val="005833F6"/>
    <w:rsid w:val="00583F4B"/>
    <w:rsid w:val="0059201A"/>
    <w:rsid w:val="00593BFD"/>
    <w:rsid w:val="00594494"/>
    <w:rsid w:val="005A25E9"/>
    <w:rsid w:val="005A3058"/>
    <w:rsid w:val="005A3A44"/>
    <w:rsid w:val="005A3CCC"/>
    <w:rsid w:val="005A4D08"/>
    <w:rsid w:val="005A544A"/>
    <w:rsid w:val="005A6904"/>
    <w:rsid w:val="005A785E"/>
    <w:rsid w:val="005B2315"/>
    <w:rsid w:val="005B2531"/>
    <w:rsid w:val="005B7C90"/>
    <w:rsid w:val="005B7DCB"/>
    <w:rsid w:val="005C35AA"/>
    <w:rsid w:val="005C445F"/>
    <w:rsid w:val="005C5370"/>
    <w:rsid w:val="005C5A47"/>
    <w:rsid w:val="005C6D29"/>
    <w:rsid w:val="005C6F0B"/>
    <w:rsid w:val="005C7E25"/>
    <w:rsid w:val="005D13D5"/>
    <w:rsid w:val="005D31E6"/>
    <w:rsid w:val="005D610D"/>
    <w:rsid w:val="005D7F4D"/>
    <w:rsid w:val="005E315D"/>
    <w:rsid w:val="005E6147"/>
    <w:rsid w:val="005E73B6"/>
    <w:rsid w:val="005F690C"/>
    <w:rsid w:val="005F77B1"/>
    <w:rsid w:val="00603FB8"/>
    <w:rsid w:val="00604B28"/>
    <w:rsid w:val="0060608D"/>
    <w:rsid w:val="00606ACF"/>
    <w:rsid w:val="00607543"/>
    <w:rsid w:val="006077B4"/>
    <w:rsid w:val="00607B6F"/>
    <w:rsid w:val="00611140"/>
    <w:rsid w:val="00611885"/>
    <w:rsid w:val="00611C0F"/>
    <w:rsid w:val="0061366B"/>
    <w:rsid w:val="006173F0"/>
    <w:rsid w:val="006213FC"/>
    <w:rsid w:val="0062341E"/>
    <w:rsid w:val="00626CAB"/>
    <w:rsid w:val="00627AEE"/>
    <w:rsid w:val="00635C15"/>
    <w:rsid w:val="006403AA"/>
    <w:rsid w:val="00644A5C"/>
    <w:rsid w:val="00650C80"/>
    <w:rsid w:val="006523A4"/>
    <w:rsid w:val="006550F4"/>
    <w:rsid w:val="00656C2D"/>
    <w:rsid w:val="00662814"/>
    <w:rsid w:val="006657CA"/>
    <w:rsid w:val="00667087"/>
    <w:rsid w:val="00673DD3"/>
    <w:rsid w:val="00677091"/>
    <w:rsid w:val="00683AC2"/>
    <w:rsid w:val="00687518"/>
    <w:rsid w:val="006908B5"/>
    <w:rsid w:val="00692431"/>
    <w:rsid w:val="00696CFA"/>
    <w:rsid w:val="00697C5C"/>
    <w:rsid w:val="006A2F11"/>
    <w:rsid w:val="006A3AFD"/>
    <w:rsid w:val="006A3DD5"/>
    <w:rsid w:val="006A412C"/>
    <w:rsid w:val="006B4677"/>
    <w:rsid w:val="006B51ED"/>
    <w:rsid w:val="006B5EF8"/>
    <w:rsid w:val="006C1FCA"/>
    <w:rsid w:val="006C7076"/>
    <w:rsid w:val="006D0ECE"/>
    <w:rsid w:val="006D4DB3"/>
    <w:rsid w:val="006D773B"/>
    <w:rsid w:val="006E0789"/>
    <w:rsid w:val="006E2160"/>
    <w:rsid w:val="006E5BC3"/>
    <w:rsid w:val="006F09C1"/>
    <w:rsid w:val="006F1CDB"/>
    <w:rsid w:val="006F1F64"/>
    <w:rsid w:val="006F2966"/>
    <w:rsid w:val="006F420A"/>
    <w:rsid w:val="006F5E77"/>
    <w:rsid w:val="007022A9"/>
    <w:rsid w:val="00707212"/>
    <w:rsid w:val="00707EF1"/>
    <w:rsid w:val="00711E45"/>
    <w:rsid w:val="00720F61"/>
    <w:rsid w:val="00721E92"/>
    <w:rsid w:val="00722AE1"/>
    <w:rsid w:val="00725DFD"/>
    <w:rsid w:val="00730F28"/>
    <w:rsid w:val="00733857"/>
    <w:rsid w:val="00733BFD"/>
    <w:rsid w:val="00736999"/>
    <w:rsid w:val="007403AB"/>
    <w:rsid w:val="007404CB"/>
    <w:rsid w:val="0074199D"/>
    <w:rsid w:val="00742DF3"/>
    <w:rsid w:val="00744F4C"/>
    <w:rsid w:val="007451C4"/>
    <w:rsid w:val="00751486"/>
    <w:rsid w:val="00752B68"/>
    <w:rsid w:val="00753107"/>
    <w:rsid w:val="00756EA3"/>
    <w:rsid w:val="0076512D"/>
    <w:rsid w:val="00770438"/>
    <w:rsid w:val="00772AC9"/>
    <w:rsid w:val="00773FF8"/>
    <w:rsid w:val="007803B8"/>
    <w:rsid w:val="00780C5D"/>
    <w:rsid w:val="00780E89"/>
    <w:rsid w:val="007819A8"/>
    <w:rsid w:val="00782700"/>
    <w:rsid w:val="00784984"/>
    <w:rsid w:val="00786FF0"/>
    <w:rsid w:val="00792378"/>
    <w:rsid w:val="00792700"/>
    <w:rsid w:val="007973E1"/>
    <w:rsid w:val="007A03C3"/>
    <w:rsid w:val="007B0CF8"/>
    <w:rsid w:val="007B3060"/>
    <w:rsid w:val="007C1382"/>
    <w:rsid w:val="007C1A95"/>
    <w:rsid w:val="007C594B"/>
    <w:rsid w:val="007D055A"/>
    <w:rsid w:val="007D0AA7"/>
    <w:rsid w:val="007D147D"/>
    <w:rsid w:val="007D36EE"/>
    <w:rsid w:val="007D3A98"/>
    <w:rsid w:val="007E3FCD"/>
    <w:rsid w:val="007E4269"/>
    <w:rsid w:val="007E6ADD"/>
    <w:rsid w:val="007F0515"/>
    <w:rsid w:val="007F1EB7"/>
    <w:rsid w:val="007F6123"/>
    <w:rsid w:val="007F657E"/>
    <w:rsid w:val="007F6FDC"/>
    <w:rsid w:val="00800E22"/>
    <w:rsid w:val="00802F90"/>
    <w:rsid w:val="0080723F"/>
    <w:rsid w:val="00810FB1"/>
    <w:rsid w:val="0081318B"/>
    <w:rsid w:val="00813F4A"/>
    <w:rsid w:val="00822463"/>
    <w:rsid w:val="00822F8C"/>
    <w:rsid w:val="00826142"/>
    <w:rsid w:val="008268E0"/>
    <w:rsid w:val="0083452C"/>
    <w:rsid w:val="008350AE"/>
    <w:rsid w:val="00840EFD"/>
    <w:rsid w:val="00843EB2"/>
    <w:rsid w:val="00844A14"/>
    <w:rsid w:val="008475A1"/>
    <w:rsid w:val="008476E9"/>
    <w:rsid w:val="0085143D"/>
    <w:rsid w:val="00852475"/>
    <w:rsid w:val="008532FA"/>
    <w:rsid w:val="00853D75"/>
    <w:rsid w:val="00857E40"/>
    <w:rsid w:val="008614F7"/>
    <w:rsid w:val="008618B4"/>
    <w:rsid w:val="0087268A"/>
    <w:rsid w:val="008756C2"/>
    <w:rsid w:val="00877143"/>
    <w:rsid w:val="00884C5C"/>
    <w:rsid w:val="00884D2A"/>
    <w:rsid w:val="00885314"/>
    <w:rsid w:val="00885838"/>
    <w:rsid w:val="008861D7"/>
    <w:rsid w:val="008862E3"/>
    <w:rsid w:val="00886DD7"/>
    <w:rsid w:val="00887E59"/>
    <w:rsid w:val="008938B4"/>
    <w:rsid w:val="008A134F"/>
    <w:rsid w:val="008A22EC"/>
    <w:rsid w:val="008A2315"/>
    <w:rsid w:val="008A5A42"/>
    <w:rsid w:val="008A5BDC"/>
    <w:rsid w:val="008A5E0E"/>
    <w:rsid w:val="008A7FA4"/>
    <w:rsid w:val="008B1086"/>
    <w:rsid w:val="008B4DA2"/>
    <w:rsid w:val="008C1994"/>
    <w:rsid w:val="008D299A"/>
    <w:rsid w:val="008D34EC"/>
    <w:rsid w:val="008D729F"/>
    <w:rsid w:val="008E40AE"/>
    <w:rsid w:val="008E5AE1"/>
    <w:rsid w:val="008E671A"/>
    <w:rsid w:val="008E6985"/>
    <w:rsid w:val="008E7062"/>
    <w:rsid w:val="008F162E"/>
    <w:rsid w:val="008F6EDB"/>
    <w:rsid w:val="00900696"/>
    <w:rsid w:val="00902DBC"/>
    <w:rsid w:val="009101BC"/>
    <w:rsid w:val="00910BD1"/>
    <w:rsid w:val="00913314"/>
    <w:rsid w:val="00914D55"/>
    <w:rsid w:val="0092140D"/>
    <w:rsid w:val="00921A96"/>
    <w:rsid w:val="00923EB8"/>
    <w:rsid w:val="00924D28"/>
    <w:rsid w:val="00926288"/>
    <w:rsid w:val="00926D76"/>
    <w:rsid w:val="0093097D"/>
    <w:rsid w:val="0093116E"/>
    <w:rsid w:val="0093347B"/>
    <w:rsid w:val="00936674"/>
    <w:rsid w:val="00941D24"/>
    <w:rsid w:val="0094403B"/>
    <w:rsid w:val="00945F6C"/>
    <w:rsid w:val="00946B77"/>
    <w:rsid w:val="0094700F"/>
    <w:rsid w:val="00947B4F"/>
    <w:rsid w:val="00947DF6"/>
    <w:rsid w:val="00953210"/>
    <w:rsid w:val="00953F27"/>
    <w:rsid w:val="009570B9"/>
    <w:rsid w:val="00960531"/>
    <w:rsid w:val="00960DB8"/>
    <w:rsid w:val="009726E2"/>
    <w:rsid w:val="00973823"/>
    <w:rsid w:val="009741C1"/>
    <w:rsid w:val="0098058D"/>
    <w:rsid w:val="00981F06"/>
    <w:rsid w:val="0098297A"/>
    <w:rsid w:val="009844C8"/>
    <w:rsid w:val="0098666C"/>
    <w:rsid w:val="00987750"/>
    <w:rsid w:val="00987A65"/>
    <w:rsid w:val="009921FB"/>
    <w:rsid w:val="009928D2"/>
    <w:rsid w:val="00994630"/>
    <w:rsid w:val="009A09DA"/>
    <w:rsid w:val="009A1F72"/>
    <w:rsid w:val="009A214E"/>
    <w:rsid w:val="009A43BF"/>
    <w:rsid w:val="009A6A96"/>
    <w:rsid w:val="009B0871"/>
    <w:rsid w:val="009B0A22"/>
    <w:rsid w:val="009B1CD1"/>
    <w:rsid w:val="009B26DF"/>
    <w:rsid w:val="009B6590"/>
    <w:rsid w:val="009B70BE"/>
    <w:rsid w:val="009C154F"/>
    <w:rsid w:val="009C1F1C"/>
    <w:rsid w:val="009C42D7"/>
    <w:rsid w:val="009D0B12"/>
    <w:rsid w:val="009D2745"/>
    <w:rsid w:val="009D3ECC"/>
    <w:rsid w:val="009D61E6"/>
    <w:rsid w:val="009D79F8"/>
    <w:rsid w:val="009D7D10"/>
    <w:rsid w:val="009D7EB0"/>
    <w:rsid w:val="009E0B04"/>
    <w:rsid w:val="009E3944"/>
    <w:rsid w:val="009E5C85"/>
    <w:rsid w:val="009E7D05"/>
    <w:rsid w:val="009F1B39"/>
    <w:rsid w:val="009F71DE"/>
    <w:rsid w:val="00A01815"/>
    <w:rsid w:val="00A07B19"/>
    <w:rsid w:val="00A10236"/>
    <w:rsid w:val="00A1412F"/>
    <w:rsid w:val="00A17B30"/>
    <w:rsid w:val="00A20223"/>
    <w:rsid w:val="00A25130"/>
    <w:rsid w:val="00A2585B"/>
    <w:rsid w:val="00A26151"/>
    <w:rsid w:val="00A308C6"/>
    <w:rsid w:val="00A34AFD"/>
    <w:rsid w:val="00A34E8B"/>
    <w:rsid w:val="00A40AC6"/>
    <w:rsid w:val="00A40F34"/>
    <w:rsid w:val="00A4517C"/>
    <w:rsid w:val="00A4740D"/>
    <w:rsid w:val="00A51573"/>
    <w:rsid w:val="00A600A6"/>
    <w:rsid w:val="00A60809"/>
    <w:rsid w:val="00A61976"/>
    <w:rsid w:val="00A632AC"/>
    <w:rsid w:val="00A639C2"/>
    <w:rsid w:val="00A653D3"/>
    <w:rsid w:val="00A70F9C"/>
    <w:rsid w:val="00A72393"/>
    <w:rsid w:val="00A73C48"/>
    <w:rsid w:val="00A75371"/>
    <w:rsid w:val="00A776AF"/>
    <w:rsid w:val="00A85860"/>
    <w:rsid w:val="00A8727D"/>
    <w:rsid w:val="00A9025D"/>
    <w:rsid w:val="00A90F37"/>
    <w:rsid w:val="00A942D0"/>
    <w:rsid w:val="00AA3D3B"/>
    <w:rsid w:val="00AA40B3"/>
    <w:rsid w:val="00AA4470"/>
    <w:rsid w:val="00AA46CE"/>
    <w:rsid w:val="00AA4D78"/>
    <w:rsid w:val="00AA67B3"/>
    <w:rsid w:val="00AA753E"/>
    <w:rsid w:val="00AB0477"/>
    <w:rsid w:val="00AB1B47"/>
    <w:rsid w:val="00AB573D"/>
    <w:rsid w:val="00AB65CC"/>
    <w:rsid w:val="00AB65F3"/>
    <w:rsid w:val="00AC001D"/>
    <w:rsid w:val="00AC1863"/>
    <w:rsid w:val="00AC1E3F"/>
    <w:rsid w:val="00AC26A1"/>
    <w:rsid w:val="00AC3AB5"/>
    <w:rsid w:val="00AD055E"/>
    <w:rsid w:val="00AD5786"/>
    <w:rsid w:val="00AD6ABD"/>
    <w:rsid w:val="00AD78B8"/>
    <w:rsid w:val="00AD7B95"/>
    <w:rsid w:val="00AE1330"/>
    <w:rsid w:val="00AE1B72"/>
    <w:rsid w:val="00AE212B"/>
    <w:rsid w:val="00AE25BB"/>
    <w:rsid w:val="00AE3110"/>
    <w:rsid w:val="00AE39D1"/>
    <w:rsid w:val="00AE6748"/>
    <w:rsid w:val="00AE68EA"/>
    <w:rsid w:val="00AE76D6"/>
    <w:rsid w:val="00AF104D"/>
    <w:rsid w:val="00AF5717"/>
    <w:rsid w:val="00AF6745"/>
    <w:rsid w:val="00B00114"/>
    <w:rsid w:val="00B0021D"/>
    <w:rsid w:val="00B0178A"/>
    <w:rsid w:val="00B02742"/>
    <w:rsid w:val="00B06BCD"/>
    <w:rsid w:val="00B074BE"/>
    <w:rsid w:val="00B10873"/>
    <w:rsid w:val="00B113E2"/>
    <w:rsid w:val="00B1184E"/>
    <w:rsid w:val="00B11AE5"/>
    <w:rsid w:val="00B11E4E"/>
    <w:rsid w:val="00B12E52"/>
    <w:rsid w:val="00B13735"/>
    <w:rsid w:val="00B1666C"/>
    <w:rsid w:val="00B205EA"/>
    <w:rsid w:val="00B236D0"/>
    <w:rsid w:val="00B31BC0"/>
    <w:rsid w:val="00B334F7"/>
    <w:rsid w:val="00B411C2"/>
    <w:rsid w:val="00B45285"/>
    <w:rsid w:val="00B45FB9"/>
    <w:rsid w:val="00B52B5E"/>
    <w:rsid w:val="00B57D86"/>
    <w:rsid w:val="00B64966"/>
    <w:rsid w:val="00B667CE"/>
    <w:rsid w:val="00B66FE9"/>
    <w:rsid w:val="00B671DA"/>
    <w:rsid w:val="00B67DFF"/>
    <w:rsid w:val="00B70B86"/>
    <w:rsid w:val="00B72E47"/>
    <w:rsid w:val="00B75143"/>
    <w:rsid w:val="00B77116"/>
    <w:rsid w:val="00B821BA"/>
    <w:rsid w:val="00B8273F"/>
    <w:rsid w:val="00B8353B"/>
    <w:rsid w:val="00B84D81"/>
    <w:rsid w:val="00B871ED"/>
    <w:rsid w:val="00B87A51"/>
    <w:rsid w:val="00B909F2"/>
    <w:rsid w:val="00B91CB4"/>
    <w:rsid w:val="00B91DF4"/>
    <w:rsid w:val="00BA1FE5"/>
    <w:rsid w:val="00BA4690"/>
    <w:rsid w:val="00BA4C80"/>
    <w:rsid w:val="00BA7614"/>
    <w:rsid w:val="00BB3F02"/>
    <w:rsid w:val="00BB49B4"/>
    <w:rsid w:val="00BB4BDD"/>
    <w:rsid w:val="00BB68CC"/>
    <w:rsid w:val="00BB6EA3"/>
    <w:rsid w:val="00BC4305"/>
    <w:rsid w:val="00BC4FE1"/>
    <w:rsid w:val="00BC5B54"/>
    <w:rsid w:val="00BD1C0B"/>
    <w:rsid w:val="00BD1D4C"/>
    <w:rsid w:val="00BD4F51"/>
    <w:rsid w:val="00BD5604"/>
    <w:rsid w:val="00BD596B"/>
    <w:rsid w:val="00BD6BFD"/>
    <w:rsid w:val="00BD7A9C"/>
    <w:rsid w:val="00BE29C1"/>
    <w:rsid w:val="00BE4334"/>
    <w:rsid w:val="00BE7DA1"/>
    <w:rsid w:val="00BF6B81"/>
    <w:rsid w:val="00BF7B44"/>
    <w:rsid w:val="00C01633"/>
    <w:rsid w:val="00C018F2"/>
    <w:rsid w:val="00C042AF"/>
    <w:rsid w:val="00C05194"/>
    <w:rsid w:val="00C06DF8"/>
    <w:rsid w:val="00C07C72"/>
    <w:rsid w:val="00C10902"/>
    <w:rsid w:val="00C110C4"/>
    <w:rsid w:val="00C13482"/>
    <w:rsid w:val="00C20F6A"/>
    <w:rsid w:val="00C228B4"/>
    <w:rsid w:val="00C22EBB"/>
    <w:rsid w:val="00C36E14"/>
    <w:rsid w:val="00C403CB"/>
    <w:rsid w:val="00C5257C"/>
    <w:rsid w:val="00C5614A"/>
    <w:rsid w:val="00C61DBD"/>
    <w:rsid w:val="00C66AC3"/>
    <w:rsid w:val="00C66ED7"/>
    <w:rsid w:val="00C742C4"/>
    <w:rsid w:val="00C75558"/>
    <w:rsid w:val="00C75E61"/>
    <w:rsid w:val="00C762F0"/>
    <w:rsid w:val="00C77610"/>
    <w:rsid w:val="00C82C81"/>
    <w:rsid w:val="00C91434"/>
    <w:rsid w:val="00C92508"/>
    <w:rsid w:val="00C92714"/>
    <w:rsid w:val="00C92D3C"/>
    <w:rsid w:val="00C939DD"/>
    <w:rsid w:val="00C93B96"/>
    <w:rsid w:val="00C95280"/>
    <w:rsid w:val="00C95924"/>
    <w:rsid w:val="00C97C17"/>
    <w:rsid w:val="00CA4FF8"/>
    <w:rsid w:val="00CA716D"/>
    <w:rsid w:val="00CB0F05"/>
    <w:rsid w:val="00CB17E6"/>
    <w:rsid w:val="00CB4024"/>
    <w:rsid w:val="00CC1D54"/>
    <w:rsid w:val="00CC2866"/>
    <w:rsid w:val="00CC6A7F"/>
    <w:rsid w:val="00CC77A3"/>
    <w:rsid w:val="00CC7AB1"/>
    <w:rsid w:val="00CD503E"/>
    <w:rsid w:val="00CE05E0"/>
    <w:rsid w:val="00CE0E97"/>
    <w:rsid w:val="00CE3D07"/>
    <w:rsid w:val="00CE6400"/>
    <w:rsid w:val="00CE6D8E"/>
    <w:rsid w:val="00CF26C9"/>
    <w:rsid w:val="00CF38CB"/>
    <w:rsid w:val="00D008EC"/>
    <w:rsid w:val="00D02AF2"/>
    <w:rsid w:val="00D0465C"/>
    <w:rsid w:val="00D04A77"/>
    <w:rsid w:val="00D04C10"/>
    <w:rsid w:val="00D04C77"/>
    <w:rsid w:val="00D070BE"/>
    <w:rsid w:val="00D07981"/>
    <w:rsid w:val="00D10909"/>
    <w:rsid w:val="00D12207"/>
    <w:rsid w:val="00D13E40"/>
    <w:rsid w:val="00D15584"/>
    <w:rsid w:val="00D16492"/>
    <w:rsid w:val="00D1763E"/>
    <w:rsid w:val="00D213C8"/>
    <w:rsid w:val="00D2232E"/>
    <w:rsid w:val="00D23138"/>
    <w:rsid w:val="00D2378A"/>
    <w:rsid w:val="00D25670"/>
    <w:rsid w:val="00D2789F"/>
    <w:rsid w:val="00D30262"/>
    <w:rsid w:val="00D33FBF"/>
    <w:rsid w:val="00D354C5"/>
    <w:rsid w:val="00D3555A"/>
    <w:rsid w:val="00D41446"/>
    <w:rsid w:val="00D50CAF"/>
    <w:rsid w:val="00D55BA1"/>
    <w:rsid w:val="00D579BE"/>
    <w:rsid w:val="00D61BAF"/>
    <w:rsid w:val="00D627D0"/>
    <w:rsid w:val="00D645FA"/>
    <w:rsid w:val="00D65A97"/>
    <w:rsid w:val="00D7295B"/>
    <w:rsid w:val="00D73BFE"/>
    <w:rsid w:val="00D81320"/>
    <w:rsid w:val="00D825B0"/>
    <w:rsid w:val="00D8405B"/>
    <w:rsid w:val="00D85217"/>
    <w:rsid w:val="00D944FB"/>
    <w:rsid w:val="00D96D07"/>
    <w:rsid w:val="00D971B3"/>
    <w:rsid w:val="00D97E96"/>
    <w:rsid w:val="00DA13EE"/>
    <w:rsid w:val="00DA1A10"/>
    <w:rsid w:val="00DB2BF7"/>
    <w:rsid w:val="00DB3345"/>
    <w:rsid w:val="00DB6B58"/>
    <w:rsid w:val="00DC1BC1"/>
    <w:rsid w:val="00DC1E42"/>
    <w:rsid w:val="00DC6B20"/>
    <w:rsid w:val="00DD27B9"/>
    <w:rsid w:val="00DD2B4F"/>
    <w:rsid w:val="00DD4B30"/>
    <w:rsid w:val="00DD5C44"/>
    <w:rsid w:val="00DD7287"/>
    <w:rsid w:val="00DE24E2"/>
    <w:rsid w:val="00DE2FD5"/>
    <w:rsid w:val="00DE3072"/>
    <w:rsid w:val="00DE4F36"/>
    <w:rsid w:val="00DE65E7"/>
    <w:rsid w:val="00DE7E07"/>
    <w:rsid w:val="00DF4AC9"/>
    <w:rsid w:val="00DF607B"/>
    <w:rsid w:val="00DF609E"/>
    <w:rsid w:val="00E00CE2"/>
    <w:rsid w:val="00E00D28"/>
    <w:rsid w:val="00E07D94"/>
    <w:rsid w:val="00E11145"/>
    <w:rsid w:val="00E118A8"/>
    <w:rsid w:val="00E13503"/>
    <w:rsid w:val="00E140D9"/>
    <w:rsid w:val="00E14FEC"/>
    <w:rsid w:val="00E21341"/>
    <w:rsid w:val="00E21840"/>
    <w:rsid w:val="00E23871"/>
    <w:rsid w:val="00E25F98"/>
    <w:rsid w:val="00E264D8"/>
    <w:rsid w:val="00E308E8"/>
    <w:rsid w:val="00E309DD"/>
    <w:rsid w:val="00E3194B"/>
    <w:rsid w:val="00E33FFB"/>
    <w:rsid w:val="00E35E22"/>
    <w:rsid w:val="00E37411"/>
    <w:rsid w:val="00E41200"/>
    <w:rsid w:val="00E42635"/>
    <w:rsid w:val="00E538DB"/>
    <w:rsid w:val="00E53D5F"/>
    <w:rsid w:val="00E60021"/>
    <w:rsid w:val="00E604CA"/>
    <w:rsid w:val="00E62785"/>
    <w:rsid w:val="00E6284F"/>
    <w:rsid w:val="00E64D76"/>
    <w:rsid w:val="00E65DD4"/>
    <w:rsid w:val="00E67BEB"/>
    <w:rsid w:val="00E71A3D"/>
    <w:rsid w:val="00E765FC"/>
    <w:rsid w:val="00E8183D"/>
    <w:rsid w:val="00E87706"/>
    <w:rsid w:val="00E90852"/>
    <w:rsid w:val="00E909D7"/>
    <w:rsid w:val="00E9365B"/>
    <w:rsid w:val="00E94368"/>
    <w:rsid w:val="00E947EB"/>
    <w:rsid w:val="00E953E1"/>
    <w:rsid w:val="00E95E37"/>
    <w:rsid w:val="00E96A14"/>
    <w:rsid w:val="00E972AF"/>
    <w:rsid w:val="00E97BD7"/>
    <w:rsid w:val="00EA02F1"/>
    <w:rsid w:val="00EA0860"/>
    <w:rsid w:val="00EA198D"/>
    <w:rsid w:val="00EA221E"/>
    <w:rsid w:val="00EA4FC1"/>
    <w:rsid w:val="00EB0798"/>
    <w:rsid w:val="00EB10E8"/>
    <w:rsid w:val="00EC21F5"/>
    <w:rsid w:val="00EC3E3D"/>
    <w:rsid w:val="00EC4449"/>
    <w:rsid w:val="00EC4C33"/>
    <w:rsid w:val="00EC5315"/>
    <w:rsid w:val="00ED1200"/>
    <w:rsid w:val="00ED44F8"/>
    <w:rsid w:val="00ED4856"/>
    <w:rsid w:val="00EE3199"/>
    <w:rsid w:val="00EE4495"/>
    <w:rsid w:val="00EE7767"/>
    <w:rsid w:val="00EF0937"/>
    <w:rsid w:val="00EF1CFA"/>
    <w:rsid w:val="00EF7819"/>
    <w:rsid w:val="00F00A69"/>
    <w:rsid w:val="00F03DE2"/>
    <w:rsid w:val="00F067A1"/>
    <w:rsid w:val="00F07CBD"/>
    <w:rsid w:val="00F1126E"/>
    <w:rsid w:val="00F11468"/>
    <w:rsid w:val="00F13F3A"/>
    <w:rsid w:val="00F14B3C"/>
    <w:rsid w:val="00F17198"/>
    <w:rsid w:val="00F20937"/>
    <w:rsid w:val="00F20EC4"/>
    <w:rsid w:val="00F224CE"/>
    <w:rsid w:val="00F22D6D"/>
    <w:rsid w:val="00F24E85"/>
    <w:rsid w:val="00F26ED8"/>
    <w:rsid w:val="00F274F0"/>
    <w:rsid w:val="00F3423D"/>
    <w:rsid w:val="00F36399"/>
    <w:rsid w:val="00F37A42"/>
    <w:rsid w:val="00F50873"/>
    <w:rsid w:val="00F51019"/>
    <w:rsid w:val="00F512AA"/>
    <w:rsid w:val="00F52534"/>
    <w:rsid w:val="00F529A9"/>
    <w:rsid w:val="00F54C48"/>
    <w:rsid w:val="00F60A7D"/>
    <w:rsid w:val="00F60FD6"/>
    <w:rsid w:val="00F62AEC"/>
    <w:rsid w:val="00F642F4"/>
    <w:rsid w:val="00F649FC"/>
    <w:rsid w:val="00F654E5"/>
    <w:rsid w:val="00F65B08"/>
    <w:rsid w:val="00F6727E"/>
    <w:rsid w:val="00F67787"/>
    <w:rsid w:val="00F70731"/>
    <w:rsid w:val="00F753CF"/>
    <w:rsid w:val="00F76DCE"/>
    <w:rsid w:val="00F92D03"/>
    <w:rsid w:val="00F938AA"/>
    <w:rsid w:val="00F942FB"/>
    <w:rsid w:val="00F9788F"/>
    <w:rsid w:val="00FA4A1A"/>
    <w:rsid w:val="00FA548A"/>
    <w:rsid w:val="00FA7FC6"/>
    <w:rsid w:val="00FAFEA2"/>
    <w:rsid w:val="00FB6E1E"/>
    <w:rsid w:val="00FB7829"/>
    <w:rsid w:val="00FC083A"/>
    <w:rsid w:val="00FC2102"/>
    <w:rsid w:val="00FC2406"/>
    <w:rsid w:val="00FC3603"/>
    <w:rsid w:val="00FC3BE5"/>
    <w:rsid w:val="00FC618D"/>
    <w:rsid w:val="00FC680B"/>
    <w:rsid w:val="00FD00D5"/>
    <w:rsid w:val="00FD0BDD"/>
    <w:rsid w:val="00FD5A3C"/>
    <w:rsid w:val="00FD641F"/>
    <w:rsid w:val="00FD662C"/>
    <w:rsid w:val="00FD7548"/>
    <w:rsid w:val="00FE05BB"/>
    <w:rsid w:val="00FE22DB"/>
    <w:rsid w:val="00FE57E6"/>
    <w:rsid w:val="00FE5A31"/>
    <w:rsid w:val="00FF01CD"/>
    <w:rsid w:val="00FF22F0"/>
    <w:rsid w:val="00FF26F9"/>
    <w:rsid w:val="00FF2DB8"/>
    <w:rsid w:val="00FF6CF4"/>
    <w:rsid w:val="02CEC69B"/>
    <w:rsid w:val="034447C5"/>
    <w:rsid w:val="0344964A"/>
    <w:rsid w:val="0350DFFD"/>
    <w:rsid w:val="04A0396B"/>
    <w:rsid w:val="0569578D"/>
    <w:rsid w:val="05A22992"/>
    <w:rsid w:val="065738F5"/>
    <w:rsid w:val="0693C3CF"/>
    <w:rsid w:val="069676DC"/>
    <w:rsid w:val="06A7C844"/>
    <w:rsid w:val="06E0EEFB"/>
    <w:rsid w:val="078862F6"/>
    <w:rsid w:val="07D746AC"/>
    <w:rsid w:val="094910FC"/>
    <w:rsid w:val="09BAE270"/>
    <w:rsid w:val="0A684C18"/>
    <w:rsid w:val="0A7E0763"/>
    <w:rsid w:val="0AB59771"/>
    <w:rsid w:val="0AFB41A1"/>
    <w:rsid w:val="0B962744"/>
    <w:rsid w:val="0B9FB8EF"/>
    <w:rsid w:val="0BE078B9"/>
    <w:rsid w:val="0C1C8E4F"/>
    <w:rsid w:val="0C3ECB5A"/>
    <w:rsid w:val="0C4B7776"/>
    <w:rsid w:val="0E4FB265"/>
    <w:rsid w:val="0E5FCC4C"/>
    <w:rsid w:val="0E71037F"/>
    <w:rsid w:val="0EF9DAD5"/>
    <w:rsid w:val="0F6FA856"/>
    <w:rsid w:val="0F796AC9"/>
    <w:rsid w:val="1005F70D"/>
    <w:rsid w:val="10EAB127"/>
    <w:rsid w:val="123FC519"/>
    <w:rsid w:val="12C0F755"/>
    <w:rsid w:val="132EC578"/>
    <w:rsid w:val="1376BD8A"/>
    <w:rsid w:val="142F6624"/>
    <w:rsid w:val="145CC7AE"/>
    <w:rsid w:val="147417A7"/>
    <w:rsid w:val="14ADACF8"/>
    <w:rsid w:val="158E1E7A"/>
    <w:rsid w:val="17375FB3"/>
    <w:rsid w:val="17F8D406"/>
    <w:rsid w:val="1808F44F"/>
    <w:rsid w:val="189390CB"/>
    <w:rsid w:val="18D2BEA4"/>
    <w:rsid w:val="194315CD"/>
    <w:rsid w:val="1971DCBA"/>
    <w:rsid w:val="1A013FA7"/>
    <w:rsid w:val="1B60067C"/>
    <w:rsid w:val="1B9358FE"/>
    <w:rsid w:val="1BAE3F40"/>
    <w:rsid w:val="1BDC1142"/>
    <w:rsid w:val="1C8DC445"/>
    <w:rsid w:val="1D1C6CB5"/>
    <w:rsid w:val="1D97D470"/>
    <w:rsid w:val="1DB7FA87"/>
    <w:rsid w:val="1E1625A7"/>
    <w:rsid w:val="1EB35611"/>
    <w:rsid w:val="1F6B19FF"/>
    <w:rsid w:val="2042CED4"/>
    <w:rsid w:val="20F3167A"/>
    <w:rsid w:val="20F3B385"/>
    <w:rsid w:val="218E9200"/>
    <w:rsid w:val="2222247B"/>
    <w:rsid w:val="2246B4AA"/>
    <w:rsid w:val="2306CF56"/>
    <w:rsid w:val="24F83EE0"/>
    <w:rsid w:val="251D977B"/>
    <w:rsid w:val="25228CB5"/>
    <w:rsid w:val="25532DE2"/>
    <w:rsid w:val="25B2250F"/>
    <w:rsid w:val="261A4250"/>
    <w:rsid w:val="261DAE9A"/>
    <w:rsid w:val="26300C2D"/>
    <w:rsid w:val="26A99725"/>
    <w:rsid w:val="2757F402"/>
    <w:rsid w:val="2777BA15"/>
    <w:rsid w:val="280D029E"/>
    <w:rsid w:val="289A853E"/>
    <w:rsid w:val="28B3A09C"/>
    <w:rsid w:val="29AD8A70"/>
    <w:rsid w:val="2A432D43"/>
    <w:rsid w:val="2A46A652"/>
    <w:rsid w:val="2C0F611C"/>
    <w:rsid w:val="2C274F55"/>
    <w:rsid w:val="2CA5E49C"/>
    <w:rsid w:val="2CD6FC8D"/>
    <w:rsid w:val="2D019BE1"/>
    <w:rsid w:val="2D2BD5C9"/>
    <w:rsid w:val="2E307C8A"/>
    <w:rsid w:val="2E594F2E"/>
    <w:rsid w:val="2E95B7E9"/>
    <w:rsid w:val="2FCEA24D"/>
    <w:rsid w:val="304CCAAB"/>
    <w:rsid w:val="30F28DFA"/>
    <w:rsid w:val="31858B67"/>
    <w:rsid w:val="3220AEBB"/>
    <w:rsid w:val="338EA965"/>
    <w:rsid w:val="33F23C46"/>
    <w:rsid w:val="34701D02"/>
    <w:rsid w:val="34F343C5"/>
    <w:rsid w:val="358C3347"/>
    <w:rsid w:val="35B42F8D"/>
    <w:rsid w:val="35F21FE8"/>
    <w:rsid w:val="36F10E59"/>
    <w:rsid w:val="376FCA6F"/>
    <w:rsid w:val="37E34884"/>
    <w:rsid w:val="38326D20"/>
    <w:rsid w:val="3856DF06"/>
    <w:rsid w:val="385C4FB1"/>
    <w:rsid w:val="387403E0"/>
    <w:rsid w:val="3957906A"/>
    <w:rsid w:val="39D673F6"/>
    <w:rsid w:val="3AB0B1B4"/>
    <w:rsid w:val="3AC2B2C3"/>
    <w:rsid w:val="3B52E470"/>
    <w:rsid w:val="3B7A2AB9"/>
    <w:rsid w:val="3BB67112"/>
    <w:rsid w:val="3D5BF5B9"/>
    <w:rsid w:val="3DE304FB"/>
    <w:rsid w:val="3E45F862"/>
    <w:rsid w:val="3E7EC3F4"/>
    <w:rsid w:val="3E8211BE"/>
    <w:rsid w:val="3E989962"/>
    <w:rsid w:val="3ED8EF7B"/>
    <w:rsid w:val="3F35DA97"/>
    <w:rsid w:val="3F465C2F"/>
    <w:rsid w:val="3F554505"/>
    <w:rsid w:val="3FFED6EA"/>
    <w:rsid w:val="40528A86"/>
    <w:rsid w:val="413F2F77"/>
    <w:rsid w:val="418B13ED"/>
    <w:rsid w:val="41BE7034"/>
    <w:rsid w:val="41EE3311"/>
    <w:rsid w:val="4225A724"/>
    <w:rsid w:val="42718FB8"/>
    <w:rsid w:val="429AE353"/>
    <w:rsid w:val="43D81543"/>
    <w:rsid w:val="4456698D"/>
    <w:rsid w:val="452566FA"/>
    <w:rsid w:val="45A6E2BF"/>
    <w:rsid w:val="45F09032"/>
    <w:rsid w:val="45F0E3DB"/>
    <w:rsid w:val="4633B390"/>
    <w:rsid w:val="478C7A55"/>
    <w:rsid w:val="4822F806"/>
    <w:rsid w:val="484A176B"/>
    <w:rsid w:val="49030A5C"/>
    <w:rsid w:val="49927031"/>
    <w:rsid w:val="49DA2693"/>
    <w:rsid w:val="4A01F03A"/>
    <w:rsid w:val="4A64FB52"/>
    <w:rsid w:val="4A72293E"/>
    <w:rsid w:val="4AC8EBFB"/>
    <w:rsid w:val="4AEF1254"/>
    <w:rsid w:val="4B7C6486"/>
    <w:rsid w:val="4BBAF864"/>
    <w:rsid w:val="4BD5BF6B"/>
    <w:rsid w:val="4BDE332F"/>
    <w:rsid w:val="4BECE28B"/>
    <w:rsid w:val="4C2C128D"/>
    <w:rsid w:val="4C7D7605"/>
    <w:rsid w:val="4C87EF88"/>
    <w:rsid w:val="4C8A04B3"/>
    <w:rsid w:val="4C977299"/>
    <w:rsid w:val="4D44E721"/>
    <w:rsid w:val="4D7A827B"/>
    <w:rsid w:val="4E1C8AAC"/>
    <w:rsid w:val="4E1CEB3F"/>
    <w:rsid w:val="4ED1DDC8"/>
    <w:rsid w:val="4F8F2355"/>
    <w:rsid w:val="50162224"/>
    <w:rsid w:val="508379DB"/>
    <w:rsid w:val="50FBB4D8"/>
    <w:rsid w:val="51241758"/>
    <w:rsid w:val="5209094C"/>
    <w:rsid w:val="5223FA7A"/>
    <w:rsid w:val="524E56B3"/>
    <w:rsid w:val="527F04B1"/>
    <w:rsid w:val="52B03CC2"/>
    <w:rsid w:val="53035619"/>
    <w:rsid w:val="530E474E"/>
    <w:rsid w:val="53BA37FC"/>
    <w:rsid w:val="541A8D01"/>
    <w:rsid w:val="547663C3"/>
    <w:rsid w:val="54A9494E"/>
    <w:rsid w:val="54F0C16A"/>
    <w:rsid w:val="54FE1EEC"/>
    <w:rsid w:val="558347A8"/>
    <w:rsid w:val="566F2E78"/>
    <w:rsid w:val="56E9D694"/>
    <w:rsid w:val="574FCD29"/>
    <w:rsid w:val="576C0029"/>
    <w:rsid w:val="57B7051E"/>
    <w:rsid w:val="57D2C787"/>
    <w:rsid w:val="5840279B"/>
    <w:rsid w:val="586D0CFE"/>
    <w:rsid w:val="58B68322"/>
    <w:rsid w:val="58C2520A"/>
    <w:rsid w:val="58D7FD62"/>
    <w:rsid w:val="590DF6A8"/>
    <w:rsid w:val="59326E06"/>
    <w:rsid w:val="59E81E80"/>
    <w:rsid w:val="5B272598"/>
    <w:rsid w:val="5C69B5BB"/>
    <w:rsid w:val="5C785F74"/>
    <w:rsid w:val="5CC52425"/>
    <w:rsid w:val="5D01B466"/>
    <w:rsid w:val="5D661045"/>
    <w:rsid w:val="5E21BDC2"/>
    <w:rsid w:val="5E960436"/>
    <w:rsid w:val="5F74DF0E"/>
    <w:rsid w:val="5F9007D3"/>
    <w:rsid w:val="5FF9CAB7"/>
    <w:rsid w:val="6011A032"/>
    <w:rsid w:val="6128653D"/>
    <w:rsid w:val="614AEF26"/>
    <w:rsid w:val="61D421D9"/>
    <w:rsid w:val="61F44C80"/>
    <w:rsid w:val="620562EE"/>
    <w:rsid w:val="6223A534"/>
    <w:rsid w:val="62D901B2"/>
    <w:rsid w:val="62E89FA9"/>
    <w:rsid w:val="63DBB518"/>
    <w:rsid w:val="63E5BD2A"/>
    <w:rsid w:val="640D804C"/>
    <w:rsid w:val="647CEFBC"/>
    <w:rsid w:val="6491E613"/>
    <w:rsid w:val="6541CE08"/>
    <w:rsid w:val="65473C37"/>
    <w:rsid w:val="6559033A"/>
    <w:rsid w:val="6592E713"/>
    <w:rsid w:val="66320089"/>
    <w:rsid w:val="668CF143"/>
    <w:rsid w:val="66EE5D04"/>
    <w:rsid w:val="67031975"/>
    <w:rsid w:val="689D0D04"/>
    <w:rsid w:val="68AD7931"/>
    <w:rsid w:val="68F97EDD"/>
    <w:rsid w:val="69C4A530"/>
    <w:rsid w:val="6AAE81F0"/>
    <w:rsid w:val="6ADA0799"/>
    <w:rsid w:val="6B3558B3"/>
    <w:rsid w:val="6B8FA6AE"/>
    <w:rsid w:val="6BC7DEB2"/>
    <w:rsid w:val="6BEAB042"/>
    <w:rsid w:val="6CD5674C"/>
    <w:rsid w:val="6CD9DF9E"/>
    <w:rsid w:val="6D945C6E"/>
    <w:rsid w:val="6DB713F2"/>
    <w:rsid w:val="6E70EF86"/>
    <w:rsid w:val="70150C14"/>
    <w:rsid w:val="706C9510"/>
    <w:rsid w:val="7077790B"/>
    <w:rsid w:val="70F13D7D"/>
    <w:rsid w:val="71A34B2F"/>
    <w:rsid w:val="71A4B113"/>
    <w:rsid w:val="72591180"/>
    <w:rsid w:val="72C878B1"/>
    <w:rsid w:val="730DEA09"/>
    <w:rsid w:val="7454B565"/>
    <w:rsid w:val="747B2112"/>
    <w:rsid w:val="74B925B1"/>
    <w:rsid w:val="74F024C1"/>
    <w:rsid w:val="753303DE"/>
    <w:rsid w:val="754D74B5"/>
    <w:rsid w:val="75BE0168"/>
    <w:rsid w:val="766687A6"/>
    <w:rsid w:val="76678F67"/>
    <w:rsid w:val="76A32E23"/>
    <w:rsid w:val="77F4B469"/>
    <w:rsid w:val="782230B1"/>
    <w:rsid w:val="7853406E"/>
    <w:rsid w:val="78E284D2"/>
    <w:rsid w:val="79238B77"/>
    <w:rsid w:val="79CEB884"/>
    <w:rsid w:val="79D2C7B8"/>
    <w:rsid w:val="79FCC97C"/>
    <w:rsid w:val="7AC89591"/>
    <w:rsid w:val="7B40B86C"/>
    <w:rsid w:val="7B9EDB94"/>
    <w:rsid w:val="7C3EE42E"/>
    <w:rsid w:val="7CA202A9"/>
    <w:rsid w:val="7D7ED69C"/>
    <w:rsid w:val="7EE62465"/>
    <w:rsid w:val="7F21D8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E989AB3"/>
  <w15:chartTrackingRefBased/>
  <w15:docId w15:val="{FA110D3F-C91A-433E-89CA-AC0378E5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BC5B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BC5B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BC5B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BC5B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BC5B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BC5B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BC5B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BC5B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BC5B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ListParagraph">
    <w:name w:val="List Paragraph"/>
    <w:basedOn w:val="Normal"/>
    <w:uiPriority w:val="34"/>
    <w:qFormat/>
    <w:rsid w:val="00BC5B54"/>
    <w:pPr>
      <w:ind w:left="720"/>
      <w:contextualSpacing/>
    </w:pPr>
  </w:style>
  <w:style w:type="character" w:styleId="IntenseEmphasis">
    <w:name w:val="Intense Emphasis"/>
    <w:basedOn w:val="DefaultParagraphFont"/>
    <w:uiPriority w:val="21"/>
    <w:qFormat/>
    <w:rsid w:val="00BC5B54"/>
    <w:rPr>
      <w:i/>
      <w:iCs/>
      <w:color w:val="0F4761" w:themeColor="accent1" w:themeShade="BF"/>
    </w:rPr>
  </w:style>
  <w:style w:type="character" w:styleId="IntenseReference">
    <w:name w:val="Intense Reference"/>
    <w:basedOn w:val="DefaultParagraphFont"/>
    <w:uiPriority w:val="32"/>
    <w:qFormat/>
    <w:rsid w:val="00BC5B54"/>
    <w:rPr>
      <w:b/>
      <w:bCs/>
      <w:smallCaps/>
      <w:color w:val="0F4761" w:themeColor="accent1" w:themeShade="BF"/>
      <w:spacing w:val="5"/>
    </w:rPr>
  </w:style>
  <w:style w:type="table" w:styleId="TableGrid">
    <w:name w:val="Table Grid"/>
    <w:basedOn w:val="TableNormal1"/>
    <w:uiPriority w:val="39"/>
    <w:rsid w:val="00A40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uiPriority w:val="9"/>
    <w:rsid w:val="00A308C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DefaultParagraphFont"/>
    <w:uiPriority w:val="9"/>
    <w:semiHidden/>
    <w:rsid w:val="00A308C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DefaultParagraphFont"/>
    <w:uiPriority w:val="9"/>
    <w:semiHidden/>
    <w:rsid w:val="00A308C6"/>
    <w:rPr>
      <w:rFonts w:eastAsiaTheme="majorEastAsia" w:cstheme="majorBidi"/>
      <w:color w:val="0F4761" w:themeColor="accent1" w:themeShade="BF"/>
      <w:sz w:val="28"/>
      <w:szCs w:val="28"/>
    </w:rPr>
  </w:style>
  <w:style w:type="character" w:customStyle="1" w:styleId="Overskrift4Tegn">
    <w:name w:val="Overskrift 4 Tegn"/>
    <w:basedOn w:val="DefaultParagraphFont"/>
    <w:uiPriority w:val="9"/>
    <w:semiHidden/>
    <w:rsid w:val="00A308C6"/>
    <w:rPr>
      <w:rFonts w:eastAsiaTheme="majorEastAsia" w:cstheme="majorBidi"/>
      <w:i/>
      <w:iCs/>
      <w:color w:val="0F4761" w:themeColor="accent1" w:themeShade="BF"/>
    </w:rPr>
  </w:style>
  <w:style w:type="character" w:customStyle="1" w:styleId="Overskrift5Tegn">
    <w:name w:val="Overskrift 5 Tegn"/>
    <w:basedOn w:val="DefaultParagraphFont"/>
    <w:uiPriority w:val="9"/>
    <w:semiHidden/>
    <w:rsid w:val="00A308C6"/>
    <w:rPr>
      <w:rFonts w:eastAsiaTheme="majorEastAsia" w:cstheme="majorBidi"/>
      <w:color w:val="0F4761" w:themeColor="accent1" w:themeShade="BF"/>
    </w:rPr>
  </w:style>
  <w:style w:type="character" w:customStyle="1" w:styleId="Overskrift6Tegn">
    <w:name w:val="Overskrift 6 Tegn"/>
    <w:basedOn w:val="DefaultParagraphFont"/>
    <w:uiPriority w:val="9"/>
    <w:semiHidden/>
    <w:rsid w:val="00A308C6"/>
    <w:rPr>
      <w:rFonts w:eastAsiaTheme="majorEastAsia" w:cstheme="majorBidi"/>
      <w:i/>
      <w:iCs/>
      <w:color w:val="595959" w:themeColor="text1" w:themeTint="A6"/>
    </w:rPr>
  </w:style>
  <w:style w:type="character" w:customStyle="1" w:styleId="Overskrift7Tegn">
    <w:name w:val="Overskrift 7 Tegn"/>
    <w:basedOn w:val="DefaultParagraphFont"/>
    <w:uiPriority w:val="9"/>
    <w:semiHidden/>
    <w:rsid w:val="00A308C6"/>
    <w:rPr>
      <w:rFonts w:eastAsiaTheme="majorEastAsia" w:cstheme="majorBidi"/>
      <w:color w:val="595959" w:themeColor="text1" w:themeTint="A6"/>
    </w:rPr>
  </w:style>
  <w:style w:type="character" w:customStyle="1" w:styleId="Overskrift8Tegn">
    <w:name w:val="Overskrift 8 Tegn"/>
    <w:basedOn w:val="DefaultParagraphFont"/>
    <w:uiPriority w:val="9"/>
    <w:semiHidden/>
    <w:rsid w:val="00A308C6"/>
    <w:rPr>
      <w:rFonts w:eastAsiaTheme="majorEastAsia" w:cstheme="majorBidi"/>
      <w:i/>
      <w:iCs/>
      <w:color w:val="272727" w:themeColor="text1" w:themeTint="D8"/>
    </w:rPr>
  </w:style>
  <w:style w:type="character" w:customStyle="1" w:styleId="Overskrift9Tegn">
    <w:name w:val="Overskrift 9 Tegn"/>
    <w:basedOn w:val="DefaultParagraphFont"/>
    <w:uiPriority w:val="9"/>
    <w:semiHidden/>
    <w:rsid w:val="00A308C6"/>
    <w:rPr>
      <w:rFonts w:eastAsiaTheme="majorEastAsia" w:cstheme="majorBidi"/>
      <w:color w:val="272727" w:themeColor="text1" w:themeTint="D8"/>
    </w:rPr>
  </w:style>
  <w:style w:type="character" w:customStyle="1" w:styleId="TittelTegn">
    <w:name w:val="Tittel Tegn"/>
    <w:basedOn w:val="DefaultParagraphFont"/>
    <w:uiPriority w:val="10"/>
    <w:rsid w:val="00A308C6"/>
    <w:rPr>
      <w:rFonts w:asciiTheme="majorHAnsi" w:eastAsiaTheme="majorEastAsia" w:hAnsiTheme="majorHAnsi" w:cstheme="majorBidi"/>
      <w:spacing w:val="-10"/>
      <w:kern w:val="28"/>
      <w:sz w:val="56"/>
      <w:szCs w:val="56"/>
    </w:rPr>
  </w:style>
  <w:style w:type="character" w:customStyle="1" w:styleId="UndertittelTegn">
    <w:name w:val="Undertittel Tegn"/>
    <w:basedOn w:val="DefaultParagraphFont"/>
    <w:uiPriority w:val="11"/>
    <w:rsid w:val="00A308C6"/>
    <w:rPr>
      <w:rFonts w:eastAsiaTheme="majorEastAsia" w:cstheme="majorBidi"/>
      <w:color w:val="595959" w:themeColor="text1" w:themeTint="A6"/>
      <w:spacing w:val="15"/>
      <w:sz w:val="28"/>
      <w:szCs w:val="28"/>
    </w:rPr>
  </w:style>
  <w:style w:type="character" w:customStyle="1" w:styleId="SitatTegn">
    <w:name w:val="Sitat Tegn"/>
    <w:basedOn w:val="DefaultParagraphFont"/>
    <w:uiPriority w:val="29"/>
    <w:rsid w:val="00A308C6"/>
    <w:rPr>
      <w:i/>
      <w:iCs/>
      <w:color w:val="404040" w:themeColor="text1" w:themeTint="BF"/>
    </w:rPr>
  </w:style>
  <w:style w:type="character" w:customStyle="1" w:styleId="SterktsitatTegn">
    <w:name w:val="Sterkt sitat Tegn"/>
    <w:basedOn w:val="DefaultParagraphFont"/>
    <w:uiPriority w:val="30"/>
    <w:rsid w:val="00A308C6"/>
    <w:rPr>
      <w:i/>
      <w:iCs/>
      <w:color w:val="0F4761" w:themeColor="accent1" w:themeShade="BF"/>
    </w:rPr>
  </w:style>
  <w:style w:type="character" w:customStyle="1" w:styleId="TopptekstTegn">
    <w:name w:val="Topptekst Tegn"/>
    <w:basedOn w:val="DefaultParagraphFont"/>
    <w:uiPriority w:val="99"/>
    <w:rsid w:val="00A308C6"/>
  </w:style>
  <w:style w:type="character" w:customStyle="1" w:styleId="BunntekstTegn">
    <w:name w:val="Bunntekst Tegn"/>
    <w:basedOn w:val="DefaultParagraphFont"/>
    <w:uiPriority w:val="99"/>
    <w:rsid w:val="00A308C6"/>
  </w:style>
  <w:style w:type="character" w:customStyle="1" w:styleId="MerknadstekstTegn">
    <w:name w:val="Merknadstekst Tegn"/>
    <w:basedOn w:val="DefaultParagraphFont"/>
    <w:uiPriority w:val="99"/>
    <w:rsid w:val="00A308C6"/>
    <w:rPr>
      <w:sz w:val="20"/>
      <w:szCs w:val="20"/>
    </w:rPr>
  </w:style>
  <w:style w:type="character" w:customStyle="1" w:styleId="KommentaremneTegn">
    <w:name w:val="Kommentaremne Tegn"/>
    <w:basedOn w:val="MerknadstekstTegn"/>
    <w:uiPriority w:val="99"/>
    <w:semiHidden/>
    <w:rsid w:val="00A308C6"/>
    <w:rPr>
      <w:b/>
      <w:bCs/>
      <w:sz w:val="20"/>
      <w:szCs w:val="20"/>
    </w:rPr>
  </w:style>
  <w:style w:type="character" w:customStyle="1" w:styleId="CommentReference1">
    <w:name w:val="Comment Reference1"/>
    <w:basedOn w:val="DefaultParagraphFont"/>
    <w:uiPriority w:val="99"/>
    <w:semiHidden/>
    <w:unhideWhenUsed/>
    <w:rPr>
      <w:sz w:val="16"/>
      <w:szCs w:val="16"/>
    </w:rPr>
  </w:style>
  <w:style w:type="character" w:customStyle="1" w:styleId="MerknadstekstTegn1">
    <w:name w:val="Merknadstekst Tegn1"/>
    <w:basedOn w:val="DefaultParagraphFont"/>
    <w:uiPriority w:val="99"/>
    <w:rsid w:val="0076512D"/>
    <w:rPr>
      <w:sz w:val="20"/>
      <w:szCs w:val="20"/>
    </w:rPr>
  </w:style>
  <w:style w:type="character" w:customStyle="1" w:styleId="KommentaremneTegn1">
    <w:name w:val="Kommentaremne Tegn1"/>
    <w:basedOn w:val="MerknadstekstTegn1"/>
    <w:uiPriority w:val="99"/>
    <w:semiHidden/>
    <w:rsid w:val="0076512D"/>
    <w:rPr>
      <w:b/>
      <w:bCs/>
      <w:sz w:val="20"/>
      <w:szCs w:val="20"/>
    </w:rPr>
  </w:style>
  <w:style w:type="character" w:customStyle="1" w:styleId="TopptekstTegn1">
    <w:name w:val="Topptekst Tegn1"/>
    <w:basedOn w:val="DefaultParagraphFont"/>
    <w:uiPriority w:val="99"/>
    <w:semiHidden/>
    <w:rsid w:val="0076512D"/>
  </w:style>
  <w:style w:type="character" w:customStyle="1" w:styleId="BunntekstTegn1">
    <w:name w:val="Bunntekst Tegn1"/>
    <w:basedOn w:val="DefaultParagraphFont"/>
    <w:uiPriority w:val="99"/>
    <w:semiHidden/>
    <w:rsid w:val="0076512D"/>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D5E68-427D-4B35-8D1A-856F0F124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8A8EA-3B20-4186-97D7-CB0D0090D3D3}">
  <ds:schemaRefs>
    <ds:schemaRef ds:uri="http://schemas.microsoft.com/sharepoint/v3/contenttype/forms"/>
  </ds:schemaRefs>
</ds:datastoreItem>
</file>

<file path=customXml/itemProps3.xml><?xml version="1.0" encoding="utf-8"?>
<ds:datastoreItem xmlns:ds="http://schemas.openxmlformats.org/officeDocument/2006/customXml" ds:itemID="{71214098-9EDD-47FB-9438-1D7584C2B8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Øverås, Mats</dc:creator>
  <cp:keywords/>
  <dc:description/>
  <cp:lastModifiedBy>Øverås, Mats</cp:lastModifiedBy>
  <cp:revision>603</cp:revision>
  <dcterms:created xsi:type="dcterms:W3CDTF">2024-10-03T16:46:00Z</dcterms:created>
  <dcterms:modified xsi:type="dcterms:W3CDTF">2026-06-10T10:00:00Z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